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6DB7" w14:textId="56E2A9A6" w:rsidR="00F769D9" w:rsidRPr="00DB327B" w:rsidRDefault="00F769D9" w:rsidP="00F769D9">
      <w:pPr>
        <w:tabs>
          <w:tab w:val="left" w:pos="4536"/>
        </w:tabs>
        <w:ind w:left="4536" w:firstLine="936"/>
        <w:rPr>
          <w:sz w:val="24"/>
          <w:szCs w:val="24"/>
          <w:lang w:val="lt-LT" w:eastAsia="lt-LT"/>
        </w:rPr>
      </w:pPr>
      <w:r w:rsidRPr="00DB327B">
        <w:rPr>
          <w:sz w:val="24"/>
          <w:szCs w:val="24"/>
          <w:lang w:val="lt-LT" w:eastAsia="lt-LT"/>
        </w:rPr>
        <w:t>PATVIRTINTA</w:t>
      </w:r>
      <w:r w:rsidRPr="00DB327B" w:rsidDel="00714A98">
        <w:rPr>
          <w:sz w:val="24"/>
          <w:szCs w:val="24"/>
          <w:lang w:val="lt-LT" w:eastAsia="lt-LT"/>
        </w:rPr>
        <w:t xml:space="preserve"> </w:t>
      </w:r>
    </w:p>
    <w:p w14:paraId="295FC027" w14:textId="702C5C7D" w:rsidR="00F769D9" w:rsidRPr="00DB327B" w:rsidRDefault="00F769D9" w:rsidP="00F769D9">
      <w:pPr>
        <w:tabs>
          <w:tab w:val="left" w:pos="4536"/>
        </w:tabs>
        <w:ind w:left="4536" w:firstLine="936"/>
        <w:rPr>
          <w:sz w:val="24"/>
          <w:szCs w:val="24"/>
          <w:lang w:val="lt-LT" w:eastAsia="lt-LT"/>
        </w:rPr>
      </w:pPr>
      <w:r w:rsidRPr="00DB327B">
        <w:rPr>
          <w:sz w:val="24"/>
          <w:szCs w:val="24"/>
          <w:lang w:val="lt-LT" w:eastAsia="lt-LT"/>
        </w:rPr>
        <w:t xml:space="preserve">Kalvarijos savivaldybės administracijos            </w:t>
      </w:r>
    </w:p>
    <w:p w14:paraId="595B5442" w14:textId="695A3F6C" w:rsidR="00F769D9" w:rsidRPr="00DB327B" w:rsidRDefault="00F769D9" w:rsidP="00F769D9">
      <w:pPr>
        <w:tabs>
          <w:tab w:val="left" w:pos="4536"/>
        </w:tabs>
        <w:ind w:left="4536" w:firstLine="936"/>
        <w:rPr>
          <w:sz w:val="24"/>
          <w:szCs w:val="24"/>
          <w:lang w:val="lt-LT" w:eastAsia="lt-LT"/>
        </w:rPr>
      </w:pPr>
      <w:r w:rsidRPr="00DB327B">
        <w:rPr>
          <w:sz w:val="24"/>
          <w:szCs w:val="24"/>
          <w:lang w:val="lt-LT" w:eastAsia="lt-LT"/>
        </w:rPr>
        <w:t>direktoriaus 202</w:t>
      </w:r>
      <w:r w:rsidR="003079BF">
        <w:rPr>
          <w:sz w:val="24"/>
          <w:szCs w:val="24"/>
          <w:lang w:val="lt-LT" w:eastAsia="lt-LT"/>
        </w:rPr>
        <w:t>6</w:t>
      </w:r>
      <w:r w:rsidRPr="00DB327B">
        <w:rPr>
          <w:sz w:val="24"/>
          <w:szCs w:val="24"/>
          <w:lang w:val="lt-LT" w:eastAsia="lt-LT"/>
        </w:rPr>
        <w:t xml:space="preserve"> m. </w:t>
      </w:r>
      <w:r w:rsidR="003079BF">
        <w:rPr>
          <w:sz w:val="24"/>
          <w:szCs w:val="24"/>
          <w:lang w:val="lt-LT" w:eastAsia="lt-LT"/>
        </w:rPr>
        <w:t>vasario</w:t>
      </w:r>
      <w:r w:rsidRPr="00DB327B">
        <w:rPr>
          <w:sz w:val="24"/>
          <w:szCs w:val="24"/>
          <w:lang w:val="lt-LT" w:eastAsia="lt-LT"/>
        </w:rPr>
        <w:t xml:space="preserve"> </w:t>
      </w:r>
      <w:r w:rsidR="00951CF3">
        <w:rPr>
          <w:sz w:val="24"/>
          <w:szCs w:val="24"/>
          <w:lang w:val="lt-LT" w:eastAsia="lt-LT"/>
        </w:rPr>
        <w:t>12</w:t>
      </w:r>
      <w:r w:rsidRPr="00DB327B">
        <w:rPr>
          <w:sz w:val="24"/>
          <w:szCs w:val="24"/>
          <w:lang w:val="lt-LT" w:eastAsia="lt-LT"/>
        </w:rPr>
        <w:t xml:space="preserve"> d.   </w:t>
      </w:r>
    </w:p>
    <w:p w14:paraId="1FBC5BBE" w14:textId="2E00D207" w:rsidR="00F769D9" w:rsidRPr="00DB327B" w:rsidRDefault="00F769D9" w:rsidP="00F769D9">
      <w:pPr>
        <w:tabs>
          <w:tab w:val="left" w:pos="4536"/>
        </w:tabs>
        <w:ind w:left="4536" w:firstLine="936"/>
        <w:rPr>
          <w:sz w:val="24"/>
          <w:szCs w:val="24"/>
          <w:lang w:val="lt-LT" w:eastAsia="lt-LT"/>
        </w:rPr>
      </w:pPr>
      <w:r w:rsidRPr="00DB327B">
        <w:rPr>
          <w:sz w:val="24"/>
          <w:szCs w:val="24"/>
          <w:lang w:val="lt-LT" w:eastAsia="lt-LT"/>
        </w:rPr>
        <w:t>įsakymu Nr.</w:t>
      </w:r>
      <w:r w:rsidR="00951CF3">
        <w:rPr>
          <w:sz w:val="24"/>
          <w:szCs w:val="24"/>
          <w:lang w:val="lt-LT" w:eastAsia="lt-LT"/>
        </w:rPr>
        <w:t xml:space="preserve"> D-29 (2.12 E)</w:t>
      </w:r>
      <w:r w:rsidRPr="00DB327B">
        <w:rPr>
          <w:sz w:val="24"/>
          <w:szCs w:val="24"/>
          <w:lang w:val="lt-LT" w:eastAsia="lt-LT"/>
        </w:rPr>
        <w:t xml:space="preserve">  </w:t>
      </w:r>
    </w:p>
    <w:p w14:paraId="181853DB" w14:textId="77777777" w:rsidR="00F769D9" w:rsidRDefault="00F769D9" w:rsidP="00F769D9">
      <w:pPr>
        <w:tabs>
          <w:tab w:val="left" w:pos="4536"/>
        </w:tabs>
        <w:rPr>
          <w:sz w:val="24"/>
          <w:szCs w:val="24"/>
          <w:lang w:val="lt-LT" w:eastAsia="lt-LT"/>
        </w:rPr>
      </w:pPr>
    </w:p>
    <w:p w14:paraId="415EB14F" w14:textId="5290952D" w:rsidR="00D24AA2" w:rsidRPr="00CE4070" w:rsidRDefault="007C4B0C" w:rsidP="00810380">
      <w:pPr>
        <w:tabs>
          <w:tab w:val="left" w:pos="6237"/>
        </w:tabs>
        <w:ind w:firstLine="720"/>
        <w:jc w:val="center"/>
        <w:rPr>
          <w:b/>
          <w:bCs/>
          <w:noProof/>
          <w:sz w:val="24"/>
          <w:szCs w:val="24"/>
          <w:lang w:val="lt-LT"/>
        </w:rPr>
      </w:pPr>
      <w:r>
        <w:rPr>
          <w:b/>
          <w:bCs/>
          <w:sz w:val="24"/>
          <w:szCs w:val="24"/>
          <w:lang w:val="lt-LT"/>
        </w:rPr>
        <w:t xml:space="preserve">KALVARIJOS SAVIVALDYBĖS ADMINISTRACIJOS PATIKĖJIMO TEISE VALDOMŲ </w:t>
      </w:r>
      <w:r w:rsidR="009209BD" w:rsidRPr="009209BD">
        <w:rPr>
          <w:b/>
          <w:bCs/>
          <w:sz w:val="24"/>
          <w:szCs w:val="24"/>
          <w:lang w:val="lt-LT"/>
        </w:rPr>
        <w:t>NEGYVENAMŲJŲ PATALPŲ DARIAUS IR GIRĖNO G. 36, KALVARIJOJE, VIEŠO NUOMOS KONKURSO SĄLYG</w:t>
      </w:r>
      <w:r>
        <w:rPr>
          <w:b/>
          <w:bCs/>
          <w:sz w:val="24"/>
          <w:szCs w:val="24"/>
          <w:lang w:val="lt-LT"/>
        </w:rPr>
        <w:t>O</w:t>
      </w:r>
      <w:r w:rsidR="009209BD" w:rsidRPr="009209BD">
        <w:rPr>
          <w:b/>
          <w:bCs/>
          <w:sz w:val="24"/>
          <w:szCs w:val="24"/>
          <w:lang w:val="lt-LT"/>
        </w:rPr>
        <w:t xml:space="preserve">S </w:t>
      </w:r>
    </w:p>
    <w:p w14:paraId="6836C931" w14:textId="77777777" w:rsidR="00D24AA2" w:rsidRPr="00CE4070" w:rsidRDefault="00D24AA2" w:rsidP="000B2575">
      <w:pPr>
        <w:rPr>
          <w:b/>
          <w:bCs/>
          <w:noProof/>
          <w:sz w:val="24"/>
          <w:szCs w:val="24"/>
          <w:lang w:val="lt-LT"/>
        </w:rPr>
      </w:pPr>
    </w:p>
    <w:p w14:paraId="7185D15C" w14:textId="77777777" w:rsidR="00CE4070" w:rsidRDefault="00BF10EA" w:rsidP="00BF10EA">
      <w:pPr>
        <w:pStyle w:val="preformatted"/>
        <w:spacing w:before="0" w:beforeAutospacing="0" w:after="0" w:afterAutospacing="0"/>
        <w:jc w:val="center"/>
        <w:rPr>
          <w:b/>
          <w:iCs/>
          <w:caps/>
        </w:rPr>
      </w:pPr>
      <w:r w:rsidRPr="00410D78">
        <w:rPr>
          <w:b/>
          <w:iCs/>
          <w:caps/>
        </w:rPr>
        <w:t>I</w:t>
      </w:r>
      <w:r w:rsidR="00CE4070">
        <w:rPr>
          <w:b/>
          <w:iCs/>
          <w:caps/>
        </w:rPr>
        <w:t xml:space="preserve"> SKYRIUS</w:t>
      </w:r>
    </w:p>
    <w:p w14:paraId="04C8B0C9" w14:textId="682BC086" w:rsidR="00BF10EA" w:rsidRPr="00410D78" w:rsidRDefault="00BF10EA" w:rsidP="00BF10EA">
      <w:pPr>
        <w:pStyle w:val="preformatted"/>
        <w:spacing w:before="0" w:beforeAutospacing="0" w:after="0" w:afterAutospacing="0"/>
        <w:jc w:val="center"/>
        <w:rPr>
          <w:b/>
          <w:iCs/>
          <w:caps/>
        </w:rPr>
      </w:pPr>
      <w:r w:rsidRPr="00410D78">
        <w:rPr>
          <w:b/>
          <w:iCs/>
          <w:caps/>
        </w:rPr>
        <w:t xml:space="preserve"> Bendrosios nuostatos</w:t>
      </w:r>
    </w:p>
    <w:p w14:paraId="2232C7E4" w14:textId="77777777" w:rsidR="00BF10EA" w:rsidRPr="00CE4070" w:rsidRDefault="00BF10EA" w:rsidP="00BF10EA">
      <w:pPr>
        <w:jc w:val="center"/>
        <w:rPr>
          <w:lang w:val="lt-LT"/>
        </w:rPr>
      </w:pPr>
    </w:p>
    <w:p w14:paraId="112B4A80" w14:textId="7C164490" w:rsidR="00BF10EA" w:rsidRPr="007C4B0C" w:rsidRDefault="00BF10EA" w:rsidP="006B2566">
      <w:pPr>
        <w:tabs>
          <w:tab w:val="left" w:pos="6237"/>
        </w:tabs>
        <w:spacing w:line="360" w:lineRule="auto"/>
        <w:ind w:firstLine="720"/>
        <w:jc w:val="both"/>
        <w:rPr>
          <w:sz w:val="24"/>
          <w:szCs w:val="24"/>
          <w:lang w:val="lt-LT"/>
        </w:rPr>
      </w:pPr>
      <w:r w:rsidRPr="00903205">
        <w:rPr>
          <w:sz w:val="24"/>
          <w:szCs w:val="24"/>
          <w:lang w:val="lt-LT"/>
        </w:rPr>
        <w:t xml:space="preserve">1. </w:t>
      </w:r>
      <w:r w:rsidR="00903205" w:rsidRPr="00903205">
        <w:rPr>
          <w:sz w:val="24"/>
          <w:szCs w:val="24"/>
          <w:lang w:val="lt-LT"/>
        </w:rPr>
        <w:t xml:space="preserve"> </w:t>
      </w:r>
      <w:r w:rsidRPr="00903205">
        <w:rPr>
          <w:sz w:val="24"/>
          <w:szCs w:val="24"/>
          <w:lang w:val="lt-LT"/>
        </w:rPr>
        <w:t xml:space="preserve"> </w:t>
      </w:r>
      <w:r w:rsidR="00B34E6E">
        <w:rPr>
          <w:sz w:val="24"/>
          <w:szCs w:val="24"/>
          <w:lang w:val="lt-LT"/>
        </w:rPr>
        <w:t>Kalvarijos savivaldybės administracijos patikėjimo teise valdomų n</w:t>
      </w:r>
      <w:r w:rsidR="00903205" w:rsidRPr="001E67FF">
        <w:rPr>
          <w:sz w:val="24"/>
          <w:szCs w:val="24"/>
          <w:lang w:val="lt-LT"/>
        </w:rPr>
        <w:t xml:space="preserve">egyvenamųjų patalpų Dariaus ir Girėno g. 36, Kalvarijoje, viešo nuomos konkurso </w:t>
      </w:r>
      <w:r w:rsidRPr="001E67FF">
        <w:rPr>
          <w:sz w:val="24"/>
          <w:szCs w:val="24"/>
          <w:lang w:val="lt-LT"/>
        </w:rPr>
        <w:t xml:space="preserve">sąlygos (toliau – Konkurso sąlygos) reglamentuoja ploto, reikalingo </w:t>
      </w:r>
      <w:r w:rsidR="00903205" w:rsidRPr="001E67FF">
        <w:rPr>
          <w:sz w:val="24"/>
          <w:szCs w:val="24"/>
          <w:lang w:val="lt-LT"/>
        </w:rPr>
        <w:t>grynųjų pinigų išdavimo ir priėmimo bankomatui įrengti ir jam eksploatuoti</w:t>
      </w:r>
      <w:r w:rsidRPr="001E67FF">
        <w:rPr>
          <w:sz w:val="24"/>
          <w:szCs w:val="24"/>
          <w:lang w:val="lt-LT"/>
        </w:rPr>
        <w:t xml:space="preserve"> (toliau – </w:t>
      </w:r>
      <w:r w:rsidR="00196B72">
        <w:rPr>
          <w:sz w:val="24"/>
          <w:szCs w:val="24"/>
          <w:lang w:val="lt-LT"/>
        </w:rPr>
        <w:t>t</w:t>
      </w:r>
      <w:r w:rsidRPr="001E67FF">
        <w:rPr>
          <w:sz w:val="24"/>
          <w:szCs w:val="24"/>
          <w:lang w:val="lt-LT"/>
        </w:rPr>
        <w:t>urtas)</w:t>
      </w:r>
      <w:r w:rsidR="0060040E">
        <w:rPr>
          <w:sz w:val="24"/>
          <w:szCs w:val="24"/>
          <w:lang w:val="lt-LT"/>
        </w:rPr>
        <w:t>,</w:t>
      </w:r>
      <w:r w:rsidRPr="001E67FF">
        <w:rPr>
          <w:sz w:val="24"/>
          <w:szCs w:val="24"/>
          <w:lang w:val="lt-LT"/>
        </w:rPr>
        <w:t xml:space="preserve"> viešo nuomos konkurso (toliau – Konkursas) tvarką</w:t>
      </w:r>
      <w:r w:rsidR="007C4B0C">
        <w:rPr>
          <w:sz w:val="24"/>
          <w:szCs w:val="24"/>
          <w:lang w:val="lt-LT"/>
        </w:rPr>
        <w:t xml:space="preserve"> ir</w:t>
      </w:r>
      <w:r w:rsidRPr="001E67FF">
        <w:rPr>
          <w:sz w:val="24"/>
          <w:szCs w:val="24"/>
          <w:lang w:val="lt-LT"/>
        </w:rPr>
        <w:t xml:space="preserve"> </w:t>
      </w:r>
      <w:r w:rsidRPr="007C4B0C">
        <w:rPr>
          <w:sz w:val="24"/>
          <w:szCs w:val="24"/>
          <w:lang w:val="lt-LT"/>
        </w:rPr>
        <w:t xml:space="preserve">pagrindinius </w:t>
      </w:r>
      <w:r w:rsidR="004030B4">
        <w:rPr>
          <w:sz w:val="24"/>
          <w:szCs w:val="24"/>
          <w:lang w:val="lt-LT"/>
        </w:rPr>
        <w:t xml:space="preserve">Kalvarijos </w:t>
      </w:r>
      <w:r w:rsidR="00810380">
        <w:rPr>
          <w:sz w:val="24"/>
          <w:szCs w:val="24"/>
          <w:lang w:val="lt-LT"/>
        </w:rPr>
        <w:t>s</w:t>
      </w:r>
      <w:r w:rsidR="007C4B0C">
        <w:rPr>
          <w:sz w:val="24"/>
          <w:szCs w:val="24"/>
          <w:lang w:val="lt-LT"/>
        </w:rPr>
        <w:t>avivaldybės turto</w:t>
      </w:r>
      <w:r w:rsidRPr="007C4B0C">
        <w:rPr>
          <w:sz w:val="24"/>
          <w:szCs w:val="24"/>
          <w:lang w:val="lt-LT"/>
        </w:rPr>
        <w:t xml:space="preserve"> nuomos sutarties (toliau – Sutartis) reikalavimus. </w:t>
      </w:r>
    </w:p>
    <w:p w14:paraId="155B97F2" w14:textId="4E332E09" w:rsidR="00BC56EB" w:rsidRPr="00BE2FD3" w:rsidRDefault="00BF10EA" w:rsidP="00BC56EB">
      <w:pPr>
        <w:tabs>
          <w:tab w:val="left" w:pos="993"/>
          <w:tab w:val="left" w:pos="1134"/>
        </w:tabs>
        <w:spacing w:line="360" w:lineRule="auto"/>
        <w:ind w:firstLine="720"/>
        <w:jc w:val="both"/>
        <w:rPr>
          <w:sz w:val="24"/>
          <w:szCs w:val="24"/>
          <w:lang w:val="lt-LT" w:eastAsia="ko-KR"/>
        </w:rPr>
      </w:pPr>
      <w:r w:rsidRPr="001E67FF">
        <w:rPr>
          <w:sz w:val="24"/>
          <w:szCs w:val="24"/>
          <w:lang w:val="lt-LT"/>
        </w:rPr>
        <w:t xml:space="preserve">2. </w:t>
      </w:r>
      <w:r w:rsidR="001E67FF" w:rsidRPr="001E67FF">
        <w:rPr>
          <w:sz w:val="24"/>
          <w:szCs w:val="24"/>
          <w:lang w:val="lt-LT"/>
        </w:rPr>
        <w:t>Kalvarijos</w:t>
      </w:r>
      <w:r w:rsidRPr="001E67FF">
        <w:rPr>
          <w:sz w:val="24"/>
          <w:szCs w:val="24"/>
          <w:lang w:val="lt-LT"/>
        </w:rPr>
        <w:t xml:space="preserve"> savivaldybės</w:t>
      </w:r>
      <w:r w:rsidR="004030B4">
        <w:rPr>
          <w:sz w:val="24"/>
          <w:szCs w:val="24"/>
          <w:lang w:val="lt-LT"/>
        </w:rPr>
        <w:t xml:space="preserve"> </w:t>
      </w:r>
      <w:r w:rsidR="004030B4" w:rsidRPr="004030B4">
        <w:rPr>
          <w:sz w:val="24"/>
          <w:szCs w:val="24"/>
          <w:lang w:val="lt-LT"/>
        </w:rPr>
        <w:t>(t</w:t>
      </w:r>
      <w:r w:rsidR="004030B4">
        <w:rPr>
          <w:sz w:val="24"/>
          <w:szCs w:val="24"/>
          <w:lang w:val="lt-LT"/>
        </w:rPr>
        <w:t>oliau – Savivaldybė</w:t>
      </w:r>
      <w:r w:rsidR="004030B4" w:rsidRPr="004030B4">
        <w:rPr>
          <w:sz w:val="24"/>
          <w:szCs w:val="24"/>
          <w:lang w:val="lt-LT"/>
        </w:rPr>
        <w:t>)</w:t>
      </w:r>
      <w:r w:rsidRPr="001E67FF">
        <w:rPr>
          <w:sz w:val="24"/>
          <w:szCs w:val="24"/>
          <w:lang w:val="lt-LT"/>
        </w:rPr>
        <w:t xml:space="preserve"> administracija (toliau – Nuomotojas), organizuodama </w:t>
      </w:r>
      <w:r w:rsidR="009C021B">
        <w:rPr>
          <w:sz w:val="24"/>
          <w:szCs w:val="24"/>
          <w:lang w:val="lt-LT"/>
        </w:rPr>
        <w:t xml:space="preserve">patikėjimo teise valdomo </w:t>
      </w:r>
      <w:r w:rsidR="004030B4">
        <w:rPr>
          <w:sz w:val="24"/>
          <w:szCs w:val="24"/>
          <w:lang w:val="lt-LT"/>
        </w:rPr>
        <w:t>S</w:t>
      </w:r>
      <w:r w:rsidR="009C021B">
        <w:rPr>
          <w:sz w:val="24"/>
          <w:szCs w:val="24"/>
          <w:lang w:val="lt-LT"/>
        </w:rPr>
        <w:t xml:space="preserve">avivaldybės </w:t>
      </w:r>
      <w:r w:rsidR="00196B72">
        <w:rPr>
          <w:sz w:val="24"/>
          <w:szCs w:val="24"/>
          <w:lang w:val="lt-LT"/>
        </w:rPr>
        <w:t>t</w:t>
      </w:r>
      <w:r w:rsidRPr="001E67FF">
        <w:rPr>
          <w:sz w:val="24"/>
          <w:szCs w:val="24"/>
          <w:lang w:val="lt-LT"/>
        </w:rPr>
        <w:t>urto nuomos konkursą, vadovaujasi Lietuvos Respublikos valstybės ir savivaldybių turto valdymo, naudojimo ir disponavimo juo įstatym</w:t>
      </w:r>
      <w:r w:rsidR="006B2566">
        <w:rPr>
          <w:sz w:val="24"/>
          <w:szCs w:val="24"/>
          <w:lang w:val="lt-LT"/>
        </w:rPr>
        <w:t>o 15 straipsniu,</w:t>
      </w:r>
      <w:r w:rsidRPr="001E67FF">
        <w:rPr>
          <w:sz w:val="24"/>
          <w:szCs w:val="24"/>
          <w:lang w:val="lt-LT"/>
        </w:rPr>
        <w:t xml:space="preserve"> </w:t>
      </w:r>
      <w:r w:rsidR="001E67FF" w:rsidRPr="001E67FF">
        <w:rPr>
          <w:sz w:val="24"/>
          <w:szCs w:val="24"/>
          <w:lang w:val="lt-LT"/>
        </w:rPr>
        <w:t>Kalvarijos savivaldybės turto valdymo, naudojimo ir disponavimo juo tvarkos apraš</w:t>
      </w:r>
      <w:r w:rsidR="001E67FF">
        <w:rPr>
          <w:sz w:val="24"/>
          <w:szCs w:val="24"/>
          <w:lang w:val="lt-LT"/>
        </w:rPr>
        <w:t>u</w:t>
      </w:r>
      <w:r w:rsidR="001E67FF" w:rsidRPr="001E67FF">
        <w:rPr>
          <w:sz w:val="24"/>
          <w:szCs w:val="24"/>
          <w:lang w:val="lt-LT"/>
        </w:rPr>
        <w:t>, patvirtint</w:t>
      </w:r>
      <w:r w:rsidR="001E67FF">
        <w:rPr>
          <w:sz w:val="24"/>
          <w:szCs w:val="24"/>
          <w:lang w:val="lt-LT"/>
        </w:rPr>
        <w:t>u</w:t>
      </w:r>
      <w:r w:rsidR="001E67FF" w:rsidRPr="001E67FF">
        <w:rPr>
          <w:sz w:val="24"/>
          <w:szCs w:val="24"/>
          <w:lang w:val="lt-LT"/>
        </w:rPr>
        <w:t xml:space="preserve"> Kalvarijos savivaldybės tarybos 2021 m. gegužės 27 d. sprendimu Nr. T-111 (1.5E) „Dėl Kalvarijos savivaldybės turto valdymo, naudojimo ir disponavimo juo tvarkos aprašo tvirtinimo</w:t>
      </w:r>
      <w:r w:rsidRPr="001E67FF">
        <w:rPr>
          <w:sz w:val="24"/>
          <w:szCs w:val="24"/>
          <w:lang w:val="lt-LT"/>
        </w:rPr>
        <w:t>“, kitais teisės aktais ir šiomis Konkurso sąlygo</w:t>
      </w:r>
      <w:r w:rsidR="0060040E">
        <w:rPr>
          <w:sz w:val="24"/>
          <w:szCs w:val="24"/>
          <w:lang w:val="lt-LT"/>
        </w:rPr>
        <w:t>mi</w:t>
      </w:r>
      <w:r w:rsidRPr="001E67FF">
        <w:rPr>
          <w:sz w:val="24"/>
          <w:szCs w:val="24"/>
          <w:lang w:val="lt-LT"/>
        </w:rPr>
        <w:t xml:space="preserve">s. </w:t>
      </w:r>
      <w:r w:rsidR="00BC56EB">
        <w:rPr>
          <w:sz w:val="24"/>
          <w:szCs w:val="24"/>
          <w:lang w:val="lt-LT"/>
        </w:rPr>
        <w:t xml:space="preserve">Su viešo turto nuomos konkurso laimėtoju pasirašoma </w:t>
      </w:r>
      <w:r w:rsidR="00BC56EB" w:rsidRPr="007C4B0C">
        <w:rPr>
          <w:sz w:val="24"/>
          <w:szCs w:val="24"/>
          <w:lang w:val="lt-LT"/>
        </w:rPr>
        <w:t xml:space="preserve">Kalvarijos savivaldybės tarybos 2021 m. gegužės 27 d. sprendimu Nr. T-111 (1.5E) „Dėl Kalvarijos savivaldybės turto valdymo, naudojimo ir disponavimo juo tvarkos aprašo tvirtinimo“ patvirtinto Kalvarijos savivaldybės turto valdymo, naudojimo ir disponavimo juo tvarkos aprašo </w:t>
      </w:r>
      <w:r w:rsidR="00BC56EB" w:rsidRPr="00BE2FD3">
        <w:rPr>
          <w:sz w:val="24"/>
          <w:szCs w:val="24"/>
          <w:lang w:val="lt-LT"/>
        </w:rPr>
        <w:t>4</w:t>
      </w:r>
      <w:r w:rsidR="00BC56EB">
        <w:rPr>
          <w:sz w:val="24"/>
          <w:szCs w:val="24"/>
          <w:lang w:val="lt-LT"/>
        </w:rPr>
        <w:t xml:space="preserve"> priedu patvirtinta </w:t>
      </w:r>
      <w:r w:rsidR="004030B4">
        <w:rPr>
          <w:sz w:val="24"/>
          <w:szCs w:val="24"/>
          <w:lang w:val="lt-LT"/>
        </w:rPr>
        <w:t>S</w:t>
      </w:r>
      <w:r w:rsidR="00BC56EB">
        <w:rPr>
          <w:sz w:val="24"/>
          <w:szCs w:val="24"/>
          <w:lang w:val="lt-LT"/>
        </w:rPr>
        <w:t xml:space="preserve">avivaldybės turto nuomos sutartis ir 5 priedu patvirtintas </w:t>
      </w:r>
      <w:r w:rsidR="004030B4">
        <w:rPr>
          <w:sz w:val="24"/>
          <w:szCs w:val="24"/>
          <w:lang w:val="lt-LT"/>
        </w:rPr>
        <w:t>S</w:t>
      </w:r>
      <w:r w:rsidR="00BC56EB">
        <w:rPr>
          <w:sz w:val="24"/>
          <w:szCs w:val="24"/>
          <w:lang w:val="lt-LT"/>
        </w:rPr>
        <w:t>avivaldybės turto perdavimo ir priėmimo aktas.</w:t>
      </w:r>
    </w:p>
    <w:p w14:paraId="5941CEAE" w14:textId="2F6DBE4A" w:rsidR="00BF10EA" w:rsidRPr="00CE4070" w:rsidRDefault="00BF10EA" w:rsidP="000E1D2A">
      <w:pPr>
        <w:spacing w:line="360" w:lineRule="auto"/>
        <w:ind w:right="-115" w:firstLine="567"/>
        <w:jc w:val="both"/>
        <w:rPr>
          <w:sz w:val="24"/>
          <w:szCs w:val="24"/>
          <w:lang w:val="lt-LT"/>
        </w:rPr>
      </w:pPr>
      <w:r w:rsidRPr="00CE4070">
        <w:rPr>
          <w:sz w:val="24"/>
          <w:szCs w:val="24"/>
          <w:lang w:val="pt-PT"/>
        </w:rPr>
        <w:t xml:space="preserve">3. </w:t>
      </w:r>
      <w:r w:rsidR="00F542CA">
        <w:rPr>
          <w:sz w:val="24"/>
          <w:szCs w:val="24"/>
          <w:lang w:val="pt-PT"/>
        </w:rPr>
        <w:t>K</w:t>
      </w:r>
      <w:proofErr w:type="spellStart"/>
      <w:r w:rsidRPr="000E1D2A">
        <w:rPr>
          <w:sz w:val="24"/>
          <w:szCs w:val="24"/>
          <w:lang w:val="lt-LT"/>
        </w:rPr>
        <w:t>onkursą</w:t>
      </w:r>
      <w:proofErr w:type="spellEnd"/>
      <w:r w:rsidRPr="000E1D2A">
        <w:rPr>
          <w:sz w:val="24"/>
          <w:szCs w:val="24"/>
          <w:lang w:val="lt-LT"/>
        </w:rPr>
        <w:t xml:space="preserve"> organizuoja ir vykdo </w:t>
      </w:r>
      <w:r w:rsidR="000E1D2A" w:rsidRPr="000E1D2A">
        <w:rPr>
          <w:color w:val="000000" w:themeColor="text1"/>
          <w:sz w:val="24"/>
          <w:szCs w:val="24"/>
          <w:lang w:val="lt-LT" w:eastAsia="lt-LT"/>
        </w:rPr>
        <w:t xml:space="preserve">Kalvarijos savivaldybės administracijos direktoriaus 2023 m. </w:t>
      </w:r>
      <w:r w:rsidR="000E1D2A" w:rsidRPr="00196B72">
        <w:rPr>
          <w:color w:val="000000" w:themeColor="text1"/>
          <w:sz w:val="24"/>
          <w:szCs w:val="24"/>
          <w:lang w:val="lt-LT" w:eastAsia="lt-LT"/>
        </w:rPr>
        <w:t>gruod</w:t>
      </w:r>
      <w:r w:rsidR="000E1D2A" w:rsidRPr="00196B72">
        <w:rPr>
          <w:sz w:val="24"/>
          <w:szCs w:val="24"/>
          <w:lang w:val="lt-LT"/>
        </w:rPr>
        <w:t>ž</w:t>
      </w:r>
      <w:r w:rsidR="000E1D2A" w:rsidRPr="00196B72">
        <w:rPr>
          <w:color w:val="000000" w:themeColor="text1"/>
          <w:sz w:val="24"/>
          <w:szCs w:val="24"/>
          <w:lang w:val="lt-LT" w:eastAsia="lt-LT"/>
        </w:rPr>
        <w:t>io</w:t>
      </w:r>
      <w:r w:rsidR="000E1D2A" w:rsidRPr="000E1D2A">
        <w:rPr>
          <w:color w:val="000000" w:themeColor="text1"/>
          <w:sz w:val="24"/>
          <w:szCs w:val="24"/>
          <w:lang w:val="lt-LT" w:eastAsia="lt-LT"/>
        </w:rPr>
        <w:t xml:space="preserve"> 4 d. įsakymu Nr. A-99 (4.1</w:t>
      </w:r>
      <w:r w:rsidR="00F87655">
        <w:rPr>
          <w:color w:val="000000" w:themeColor="text1"/>
          <w:sz w:val="24"/>
          <w:szCs w:val="24"/>
          <w:lang w:val="lt-LT" w:eastAsia="lt-LT"/>
        </w:rPr>
        <w:t xml:space="preserve"> </w:t>
      </w:r>
      <w:r w:rsidR="000E1D2A" w:rsidRPr="000E1D2A">
        <w:rPr>
          <w:color w:val="000000" w:themeColor="text1"/>
          <w:sz w:val="24"/>
          <w:szCs w:val="24"/>
          <w:lang w:val="lt-LT" w:eastAsia="lt-LT"/>
        </w:rPr>
        <w:t xml:space="preserve">E) „Dėl nuolatinės komisijos viešiems turto nuomos konkursams organizuoti ir vykdyti sudarymo“ sudaryta </w:t>
      </w:r>
      <w:r w:rsidR="001E67FF" w:rsidRPr="000E1D2A">
        <w:rPr>
          <w:sz w:val="24"/>
          <w:szCs w:val="24"/>
          <w:lang w:val="lt-LT"/>
        </w:rPr>
        <w:t xml:space="preserve">Nuolatinė komisija viešiems turto nuomos konkursams organizuoti ir vykdyti </w:t>
      </w:r>
      <w:r w:rsidRPr="000E1D2A">
        <w:rPr>
          <w:sz w:val="24"/>
          <w:szCs w:val="24"/>
          <w:lang w:val="lt-LT"/>
        </w:rPr>
        <w:t>(toliau – Komisija).</w:t>
      </w:r>
    </w:p>
    <w:p w14:paraId="4CA2C3F3" w14:textId="6B50C776" w:rsidR="00BF10EA" w:rsidRPr="001E67FF" w:rsidRDefault="00BF10EA" w:rsidP="006B2566">
      <w:pPr>
        <w:pStyle w:val="HTMLiankstoformatuotas"/>
        <w:spacing w:line="360" w:lineRule="auto"/>
        <w:ind w:firstLine="709"/>
        <w:jc w:val="both"/>
        <w:rPr>
          <w:rFonts w:ascii="Times New Roman" w:hAnsi="Times New Roman"/>
          <w:sz w:val="24"/>
          <w:szCs w:val="24"/>
        </w:rPr>
      </w:pPr>
      <w:r w:rsidRPr="001E67FF">
        <w:rPr>
          <w:rFonts w:ascii="Times New Roman" w:hAnsi="Times New Roman"/>
          <w:sz w:val="24"/>
          <w:szCs w:val="24"/>
        </w:rPr>
        <w:t xml:space="preserve">4. </w:t>
      </w:r>
      <w:r w:rsidR="00F542CA">
        <w:rPr>
          <w:rFonts w:ascii="Times New Roman" w:hAnsi="Times New Roman"/>
          <w:sz w:val="24"/>
          <w:szCs w:val="24"/>
        </w:rPr>
        <w:t>K</w:t>
      </w:r>
      <w:r w:rsidRPr="001E67FF">
        <w:rPr>
          <w:rFonts w:ascii="Times New Roman" w:hAnsi="Times New Roman"/>
          <w:sz w:val="24"/>
          <w:szCs w:val="24"/>
        </w:rPr>
        <w:t>onkursas skelbiamas viešai laikraštyje „</w:t>
      </w:r>
      <w:r w:rsidR="001E67FF" w:rsidRPr="001E67FF">
        <w:rPr>
          <w:rFonts w:ascii="Times New Roman" w:hAnsi="Times New Roman"/>
          <w:sz w:val="24"/>
          <w:szCs w:val="24"/>
        </w:rPr>
        <w:t>Suvalkietis</w:t>
      </w:r>
      <w:r w:rsidRPr="001E67FF">
        <w:rPr>
          <w:rFonts w:ascii="Times New Roman" w:hAnsi="Times New Roman"/>
          <w:sz w:val="24"/>
          <w:szCs w:val="24"/>
        </w:rPr>
        <w:t xml:space="preserve">“ bei </w:t>
      </w:r>
      <w:r w:rsidR="004030B4">
        <w:rPr>
          <w:rFonts w:ascii="Times New Roman" w:hAnsi="Times New Roman"/>
          <w:sz w:val="24"/>
          <w:szCs w:val="24"/>
        </w:rPr>
        <w:t>S</w:t>
      </w:r>
      <w:r w:rsidRPr="001E67FF">
        <w:rPr>
          <w:rFonts w:ascii="Times New Roman" w:hAnsi="Times New Roman"/>
          <w:sz w:val="24"/>
          <w:szCs w:val="24"/>
        </w:rPr>
        <w:t>avivaldybės internet</w:t>
      </w:r>
      <w:r w:rsidR="0060040E">
        <w:rPr>
          <w:rFonts w:ascii="Times New Roman" w:hAnsi="Times New Roman"/>
          <w:sz w:val="24"/>
          <w:szCs w:val="24"/>
        </w:rPr>
        <w:t>o</w:t>
      </w:r>
      <w:r w:rsidRPr="001E67FF">
        <w:rPr>
          <w:rFonts w:ascii="Times New Roman" w:hAnsi="Times New Roman"/>
          <w:sz w:val="24"/>
          <w:szCs w:val="24"/>
        </w:rPr>
        <w:t xml:space="preserve"> svetainėje http://www.</w:t>
      </w:r>
      <w:r w:rsidR="001E67FF" w:rsidRPr="001E67FF">
        <w:rPr>
          <w:rFonts w:ascii="Times New Roman" w:hAnsi="Times New Roman"/>
          <w:sz w:val="24"/>
          <w:szCs w:val="24"/>
        </w:rPr>
        <w:t>kalvarija</w:t>
      </w:r>
      <w:r w:rsidRPr="001E67FF">
        <w:rPr>
          <w:rFonts w:ascii="Times New Roman" w:hAnsi="Times New Roman"/>
          <w:sz w:val="24"/>
          <w:szCs w:val="24"/>
        </w:rPr>
        <w:t>.lt.</w:t>
      </w:r>
    </w:p>
    <w:p w14:paraId="1B4419D8" w14:textId="77777777" w:rsidR="00BF10EA" w:rsidRPr="00903205" w:rsidRDefault="00BF10EA" w:rsidP="00BF10EA">
      <w:pPr>
        <w:pStyle w:val="HTMLiankstoformatuotas"/>
        <w:jc w:val="center"/>
        <w:rPr>
          <w:rFonts w:ascii="Times New Roman" w:hAnsi="Times New Roman"/>
          <w:sz w:val="24"/>
          <w:szCs w:val="24"/>
        </w:rPr>
      </w:pPr>
    </w:p>
    <w:p w14:paraId="21A35C95" w14:textId="77777777" w:rsidR="00CE4070" w:rsidRDefault="00BF10EA" w:rsidP="00BF10EA">
      <w:pPr>
        <w:pStyle w:val="HTMLiankstoformatuotas"/>
        <w:jc w:val="center"/>
        <w:rPr>
          <w:rFonts w:ascii="Times New Roman" w:hAnsi="Times New Roman"/>
          <w:b/>
          <w:caps/>
          <w:sz w:val="24"/>
          <w:szCs w:val="24"/>
        </w:rPr>
      </w:pPr>
      <w:r w:rsidRPr="00903205">
        <w:rPr>
          <w:rFonts w:ascii="Times New Roman" w:hAnsi="Times New Roman"/>
          <w:b/>
          <w:caps/>
          <w:sz w:val="24"/>
          <w:szCs w:val="24"/>
        </w:rPr>
        <w:t>II</w:t>
      </w:r>
      <w:r w:rsidR="00CE4070">
        <w:rPr>
          <w:rFonts w:ascii="Times New Roman" w:hAnsi="Times New Roman"/>
          <w:b/>
          <w:caps/>
          <w:sz w:val="24"/>
          <w:szCs w:val="24"/>
        </w:rPr>
        <w:t xml:space="preserve"> SKYRIUS</w:t>
      </w:r>
    </w:p>
    <w:p w14:paraId="1EA041C5" w14:textId="4FB9B00A" w:rsidR="00BF10EA" w:rsidRPr="00903205" w:rsidRDefault="00BF10EA" w:rsidP="00BF10EA">
      <w:pPr>
        <w:pStyle w:val="HTMLiankstoformatuotas"/>
        <w:jc w:val="center"/>
        <w:rPr>
          <w:rFonts w:ascii="Times New Roman" w:hAnsi="Times New Roman"/>
          <w:b/>
          <w:caps/>
          <w:sz w:val="24"/>
          <w:szCs w:val="24"/>
        </w:rPr>
      </w:pPr>
      <w:r w:rsidRPr="00903205">
        <w:rPr>
          <w:rFonts w:ascii="Times New Roman" w:hAnsi="Times New Roman"/>
          <w:b/>
          <w:caps/>
          <w:sz w:val="24"/>
          <w:szCs w:val="24"/>
        </w:rPr>
        <w:t xml:space="preserve"> Turto nuomos konkurso objektas</w:t>
      </w:r>
    </w:p>
    <w:p w14:paraId="0507F54B" w14:textId="77777777" w:rsidR="00BF10EA" w:rsidRPr="00903205" w:rsidRDefault="00BF10EA" w:rsidP="00BF10EA">
      <w:pPr>
        <w:pStyle w:val="HTMLiankstoformatuotas"/>
        <w:jc w:val="center"/>
        <w:rPr>
          <w:rFonts w:ascii="Times New Roman" w:hAnsi="Times New Roman"/>
          <w:sz w:val="24"/>
          <w:szCs w:val="24"/>
        </w:rPr>
      </w:pPr>
    </w:p>
    <w:p w14:paraId="32D80A78" w14:textId="6F58C79F" w:rsidR="001E67FF" w:rsidRPr="00BE2FD3" w:rsidRDefault="00BF10EA" w:rsidP="001E67FF">
      <w:pPr>
        <w:pStyle w:val="Antrats"/>
        <w:tabs>
          <w:tab w:val="left" w:pos="1296"/>
        </w:tabs>
        <w:spacing w:line="360" w:lineRule="auto"/>
        <w:ind w:firstLine="709"/>
        <w:jc w:val="both"/>
        <w:rPr>
          <w:lang w:val="lt-LT"/>
        </w:rPr>
      </w:pPr>
      <w:r w:rsidRPr="00903205">
        <w:rPr>
          <w:lang w:val="lt-LT"/>
        </w:rPr>
        <w:lastRenderedPageBreak/>
        <w:t xml:space="preserve">5. </w:t>
      </w:r>
      <w:r w:rsidR="00F542CA">
        <w:rPr>
          <w:lang w:val="lt-LT"/>
        </w:rPr>
        <w:t>K</w:t>
      </w:r>
      <w:r w:rsidRPr="00903205">
        <w:rPr>
          <w:lang w:val="lt-LT"/>
        </w:rPr>
        <w:t xml:space="preserve">onkurso objektas: </w:t>
      </w:r>
      <w:r w:rsidR="001E67FF" w:rsidRPr="00BE2FD3">
        <w:rPr>
          <w:noProof/>
          <w:lang w:val="lt-LT"/>
        </w:rPr>
        <w:t>dal</w:t>
      </w:r>
      <w:r w:rsidR="006B2566">
        <w:rPr>
          <w:noProof/>
          <w:lang w:val="lt-LT"/>
        </w:rPr>
        <w:t>is</w:t>
      </w:r>
      <w:r w:rsidR="001E67FF" w:rsidRPr="00BE2FD3">
        <w:rPr>
          <w:noProof/>
          <w:lang w:val="lt-LT"/>
        </w:rPr>
        <w:t xml:space="preserve"> (1-1) patalpos</w:t>
      </w:r>
      <w:r w:rsidR="001E67FF" w:rsidRPr="00BE2FD3">
        <w:rPr>
          <w:lang w:val="lt-LT"/>
        </w:rPr>
        <w:t>, t. y. 2,00 (du) kv</w:t>
      </w:r>
      <w:r w:rsidR="00950FC7">
        <w:rPr>
          <w:lang w:val="lt-LT"/>
        </w:rPr>
        <w:t>.</w:t>
      </w:r>
      <w:r w:rsidR="001E67FF" w:rsidRPr="00BE2FD3">
        <w:rPr>
          <w:lang w:val="lt-LT"/>
        </w:rPr>
        <w:t xml:space="preserve"> m</w:t>
      </w:r>
      <w:r w:rsidR="00950FC7">
        <w:rPr>
          <w:lang w:val="lt-LT"/>
        </w:rPr>
        <w:t xml:space="preserve"> patalpos </w:t>
      </w:r>
      <w:r w:rsidR="001E67FF" w:rsidRPr="00BE2FD3">
        <w:rPr>
          <w:lang w:val="lt-LT"/>
        </w:rPr>
        <w:t>ploto,</w:t>
      </w:r>
      <w:r w:rsidR="001E67FF" w:rsidRPr="00BE2FD3">
        <w:rPr>
          <w:noProof/>
          <w:lang w:val="lt-LT"/>
        </w:rPr>
        <w:t xml:space="preserve"> esančios </w:t>
      </w:r>
      <w:r w:rsidR="001E67FF" w:rsidRPr="00BE2FD3">
        <w:rPr>
          <w:lang w:val="lt-LT"/>
        </w:rPr>
        <w:t>adresu: Dariaus ir Girėno g. 36, Kalvarij</w:t>
      </w:r>
      <w:r w:rsidR="007C3E7D">
        <w:rPr>
          <w:lang w:val="lt-LT"/>
        </w:rPr>
        <w:t>a</w:t>
      </w:r>
      <w:r w:rsidR="001E67FF" w:rsidRPr="00BE2FD3">
        <w:rPr>
          <w:lang w:val="lt-LT"/>
        </w:rPr>
        <w:t xml:space="preserve"> (Nekilnojamojo turto registro Nr. 70/5668, pastatas</w:t>
      </w:r>
      <w:r w:rsidR="007C3E7D">
        <w:rPr>
          <w:lang w:val="lt-LT"/>
        </w:rPr>
        <w:t xml:space="preserve"> – </w:t>
      </w:r>
      <w:r w:rsidR="001E67FF" w:rsidRPr="00BE2FD3">
        <w:rPr>
          <w:lang w:val="lt-LT"/>
        </w:rPr>
        <w:t xml:space="preserve">autobusų stotis, pažymėta plane 2T1/ž, unikalus pastato numeris 4400-0104-0802). </w:t>
      </w:r>
    </w:p>
    <w:p w14:paraId="2618EB8A" w14:textId="2923CC41" w:rsidR="006B2566" w:rsidRPr="00BE2FD3" w:rsidRDefault="006B2566" w:rsidP="006B2566">
      <w:pPr>
        <w:tabs>
          <w:tab w:val="left" w:pos="6237"/>
        </w:tabs>
        <w:spacing w:line="360" w:lineRule="auto"/>
        <w:ind w:firstLine="720"/>
        <w:jc w:val="both"/>
        <w:rPr>
          <w:color w:val="000000"/>
          <w:sz w:val="24"/>
          <w:szCs w:val="24"/>
          <w:lang w:val="lt-LT" w:eastAsia="lt-LT"/>
        </w:rPr>
      </w:pPr>
      <w:r>
        <w:rPr>
          <w:iCs/>
          <w:sz w:val="24"/>
          <w:szCs w:val="24"/>
          <w:lang w:val="lt-LT"/>
        </w:rPr>
        <w:t>6. P</w:t>
      </w:r>
      <w:r w:rsidRPr="00BE2FD3">
        <w:rPr>
          <w:sz w:val="24"/>
          <w:szCs w:val="24"/>
          <w:lang w:val="lt-LT"/>
        </w:rPr>
        <w:t>atalpos išnuomojamos grynųjų pinigų išdavimo ir priėmimo bankomatui įrengti ir jam eksploatuoti.</w:t>
      </w:r>
    </w:p>
    <w:p w14:paraId="0D9EC52E" w14:textId="56144832" w:rsidR="006B2566" w:rsidRDefault="006B2566" w:rsidP="006B2566">
      <w:pPr>
        <w:spacing w:line="360" w:lineRule="auto"/>
        <w:ind w:firstLine="709"/>
        <w:jc w:val="both"/>
        <w:rPr>
          <w:sz w:val="24"/>
          <w:szCs w:val="24"/>
          <w:lang w:val="lt-LT" w:eastAsia="lt-LT"/>
        </w:rPr>
      </w:pPr>
      <w:r>
        <w:rPr>
          <w:sz w:val="24"/>
          <w:szCs w:val="24"/>
          <w:lang w:val="lt-LT"/>
        </w:rPr>
        <w:t>7</w:t>
      </w:r>
      <w:r w:rsidR="00BF10EA" w:rsidRPr="00903205">
        <w:rPr>
          <w:sz w:val="24"/>
          <w:szCs w:val="24"/>
          <w:lang w:val="lt-LT"/>
        </w:rPr>
        <w:t xml:space="preserve">. </w:t>
      </w:r>
      <w:r w:rsidR="00196B72" w:rsidRPr="00CE4070">
        <w:rPr>
          <w:noProof/>
          <w:sz w:val="24"/>
          <w:szCs w:val="24"/>
          <w:lang w:val="lt-LT"/>
        </w:rPr>
        <w:t>Pradinis</w:t>
      </w:r>
      <w:r w:rsidRPr="00CE4070">
        <w:rPr>
          <w:noProof/>
          <w:sz w:val="24"/>
          <w:szCs w:val="24"/>
          <w:lang w:val="lt-LT"/>
        </w:rPr>
        <w:t xml:space="preserve"> nuompinigių dydis </w:t>
      </w:r>
      <w:r w:rsidRPr="00D24AA2">
        <w:rPr>
          <w:sz w:val="24"/>
          <w:szCs w:val="24"/>
          <w:lang w:val="lt-LT" w:eastAsia="lt-LT"/>
        </w:rPr>
        <w:t>– 2,32 Eur per mėnesį už kv</w:t>
      </w:r>
      <w:r w:rsidR="007C3E7D">
        <w:rPr>
          <w:sz w:val="24"/>
          <w:szCs w:val="24"/>
          <w:lang w:val="lt-LT" w:eastAsia="lt-LT"/>
        </w:rPr>
        <w:t>.</w:t>
      </w:r>
      <w:r w:rsidRPr="00D24AA2">
        <w:rPr>
          <w:sz w:val="24"/>
          <w:szCs w:val="24"/>
          <w:lang w:val="lt-LT" w:eastAsia="lt-LT"/>
        </w:rPr>
        <w:t xml:space="preserve"> m</w:t>
      </w:r>
      <w:r w:rsidR="00196B72">
        <w:rPr>
          <w:sz w:val="24"/>
          <w:szCs w:val="24"/>
          <w:lang w:val="lt-LT" w:eastAsia="lt-LT"/>
        </w:rPr>
        <w:t>,</w:t>
      </w:r>
      <w:r w:rsidRPr="00D24AA2">
        <w:rPr>
          <w:sz w:val="24"/>
          <w:szCs w:val="24"/>
          <w:lang w:val="lt-LT" w:eastAsia="lt-LT"/>
        </w:rPr>
        <w:t xml:space="preserve"> </w:t>
      </w:r>
      <w:r w:rsidR="00F87655">
        <w:rPr>
          <w:sz w:val="24"/>
          <w:szCs w:val="24"/>
          <w:lang w:val="lt-LT" w:eastAsia="lt-LT"/>
        </w:rPr>
        <w:t>neapmokestinant pridėtinės vertės mokesčiu</w:t>
      </w:r>
      <w:r w:rsidR="00760D68">
        <w:rPr>
          <w:sz w:val="24"/>
          <w:szCs w:val="24"/>
          <w:lang w:val="lt-LT" w:eastAsia="lt-LT"/>
        </w:rPr>
        <w:t xml:space="preserve"> </w:t>
      </w:r>
      <w:r w:rsidR="00760D68" w:rsidRPr="00760D68">
        <w:rPr>
          <w:sz w:val="24"/>
          <w:szCs w:val="24"/>
          <w:lang w:val="lt-LT" w:eastAsia="lt-LT"/>
        </w:rPr>
        <w:t>(</w:t>
      </w:r>
      <w:r w:rsidR="00760D68">
        <w:rPr>
          <w:sz w:val="24"/>
          <w:szCs w:val="24"/>
          <w:lang w:val="lt-LT" w:eastAsia="lt-LT"/>
        </w:rPr>
        <w:t>2 priedas).</w:t>
      </w:r>
    </w:p>
    <w:p w14:paraId="26BFB14B" w14:textId="10055A06" w:rsidR="002B1546" w:rsidRPr="00F87655" w:rsidRDefault="006B2566" w:rsidP="004030B4">
      <w:pPr>
        <w:spacing w:line="360" w:lineRule="auto"/>
        <w:ind w:firstLine="709"/>
        <w:jc w:val="both"/>
        <w:rPr>
          <w:sz w:val="24"/>
          <w:szCs w:val="24"/>
          <w:lang w:val="lt-LT"/>
        </w:rPr>
      </w:pPr>
      <w:r w:rsidRPr="00F87655">
        <w:rPr>
          <w:sz w:val="24"/>
          <w:szCs w:val="24"/>
          <w:lang w:val="lt-LT"/>
        </w:rPr>
        <w:t>8</w:t>
      </w:r>
      <w:r w:rsidR="00BF10EA" w:rsidRPr="00F87655">
        <w:rPr>
          <w:sz w:val="24"/>
          <w:szCs w:val="24"/>
          <w:lang w:val="lt-LT"/>
        </w:rPr>
        <w:t xml:space="preserve">. </w:t>
      </w:r>
      <w:r w:rsidR="002B1546" w:rsidRPr="00F87655">
        <w:rPr>
          <w:sz w:val="24"/>
          <w:szCs w:val="24"/>
          <w:lang w:val="lt-LT"/>
        </w:rPr>
        <w:t xml:space="preserve">Nuompinigiai </w:t>
      </w:r>
      <w:r w:rsidR="002B1546" w:rsidRPr="00196B72">
        <w:rPr>
          <w:sz w:val="24"/>
          <w:szCs w:val="24"/>
          <w:lang w:val="lt-LT"/>
        </w:rPr>
        <w:t>mokami kas</w:t>
      </w:r>
      <w:r w:rsidR="00F87655" w:rsidRPr="00196B72">
        <w:rPr>
          <w:sz w:val="24"/>
          <w:szCs w:val="24"/>
          <w:lang w:val="lt-LT"/>
        </w:rPr>
        <w:t xml:space="preserve"> </w:t>
      </w:r>
      <w:r w:rsidR="00196B72" w:rsidRPr="00196B72">
        <w:rPr>
          <w:sz w:val="24"/>
          <w:szCs w:val="24"/>
          <w:lang w:val="lt-LT"/>
        </w:rPr>
        <w:t>mėnesį</w:t>
      </w:r>
      <w:r w:rsidR="002B1546" w:rsidRPr="00196B72">
        <w:rPr>
          <w:sz w:val="24"/>
          <w:szCs w:val="24"/>
          <w:lang w:val="lt-LT"/>
        </w:rPr>
        <w:t>,</w:t>
      </w:r>
      <w:r w:rsidR="004030B4">
        <w:rPr>
          <w:sz w:val="24"/>
          <w:szCs w:val="24"/>
          <w:lang w:val="lt-LT"/>
        </w:rPr>
        <w:t xml:space="preserve"> </w:t>
      </w:r>
      <w:r w:rsidR="002B1546" w:rsidRPr="00F87655">
        <w:rPr>
          <w:sz w:val="24"/>
          <w:szCs w:val="24"/>
          <w:lang w:val="lt-LT"/>
        </w:rPr>
        <w:t>bet ne vėliau kaip iki einamojo mėnesio 10 (dešimtos)</w:t>
      </w:r>
      <w:r w:rsidR="004030B4">
        <w:rPr>
          <w:sz w:val="24"/>
          <w:szCs w:val="24"/>
          <w:lang w:val="lt-LT"/>
        </w:rPr>
        <w:t xml:space="preserve"> </w:t>
      </w:r>
      <w:r w:rsidR="002B1546" w:rsidRPr="00F87655">
        <w:rPr>
          <w:sz w:val="24"/>
          <w:szCs w:val="24"/>
          <w:lang w:val="lt-LT"/>
        </w:rPr>
        <w:t>dienos (jeigu tai ne darbo diena, – iki kitos po jos einančios darbo dienos) pagal Nuomotojo pateiktą sąskaitą.</w:t>
      </w:r>
    </w:p>
    <w:p w14:paraId="3CCA9045" w14:textId="385B4F1A" w:rsidR="002B1546" w:rsidRDefault="002B1546" w:rsidP="002B1546">
      <w:pPr>
        <w:spacing w:line="360" w:lineRule="auto"/>
        <w:ind w:firstLine="709"/>
        <w:jc w:val="both"/>
        <w:rPr>
          <w:sz w:val="24"/>
          <w:szCs w:val="24"/>
          <w:lang w:val="lt-LT"/>
        </w:rPr>
      </w:pPr>
      <w:r w:rsidRPr="00F87655">
        <w:rPr>
          <w:sz w:val="24"/>
          <w:szCs w:val="24"/>
          <w:lang w:val="lt-LT"/>
        </w:rPr>
        <w:t>9. Laiku nesumokėjus nuomos mokesčio ir (ar) kitų mokesčių, įmokų, mokami delspinigiai – 0,05 (penkios šimtosios) procento nuo nesumokėtos nuomos mokesčio sumos už kiekvieną pavėluotą dieną.</w:t>
      </w:r>
    </w:p>
    <w:p w14:paraId="5D0DBB79" w14:textId="6D88A88E" w:rsidR="00CC06FA" w:rsidRPr="00CC06FA" w:rsidRDefault="00837F84" w:rsidP="003F35DC">
      <w:pPr>
        <w:spacing w:line="360" w:lineRule="auto"/>
        <w:ind w:firstLine="709"/>
        <w:jc w:val="both"/>
        <w:rPr>
          <w:sz w:val="24"/>
          <w:szCs w:val="24"/>
          <w:lang w:val="lt-LT"/>
        </w:rPr>
      </w:pPr>
      <w:r w:rsidRPr="00CC06FA">
        <w:rPr>
          <w:sz w:val="24"/>
          <w:szCs w:val="24"/>
          <w:lang w:val="lt-LT"/>
        </w:rPr>
        <w:t>10. Nuomininkas, be nuompinigių, kas mėnesį apmoka sąskaitas už elektros energiją</w:t>
      </w:r>
      <w:r w:rsidR="007C4B0C" w:rsidRPr="00CC06FA">
        <w:rPr>
          <w:sz w:val="24"/>
          <w:szCs w:val="24"/>
          <w:lang w:val="lt-LT"/>
        </w:rPr>
        <w:t xml:space="preserve"> </w:t>
      </w:r>
      <w:r w:rsidRPr="00CC06FA">
        <w:rPr>
          <w:sz w:val="24"/>
          <w:szCs w:val="24"/>
          <w:lang w:val="lt-LT"/>
        </w:rPr>
        <w:t xml:space="preserve">pagal </w:t>
      </w:r>
      <w:r w:rsidR="00AE794C" w:rsidRPr="00CC06FA">
        <w:rPr>
          <w:sz w:val="24"/>
          <w:szCs w:val="24"/>
          <w:lang w:val="lt-LT"/>
        </w:rPr>
        <w:t>kontrolinio skaitiklio rodmenis</w:t>
      </w:r>
      <w:r w:rsidR="00CC06FA">
        <w:rPr>
          <w:sz w:val="24"/>
          <w:szCs w:val="24"/>
          <w:lang w:val="lt-LT"/>
        </w:rPr>
        <w:t xml:space="preserve">, kuriuos teikia </w:t>
      </w:r>
      <w:r w:rsidR="00AE794C" w:rsidRPr="00CC06FA">
        <w:rPr>
          <w:sz w:val="24"/>
          <w:szCs w:val="24"/>
          <w:lang w:val="lt-LT"/>
        </w:rPr>
        <w:t>elektroniniu paštu</w:t>
      </w:r>
      <w:r w:rsidR="004030B4">
        <w:rPr>
          <w:sz w:val="24"/>
          <w:szCs w:val="24"/>
          <w:lang w:val="lt-LT"/>
        </w:rPr>
        <w:t>:</w:t>
      </w:r>
      <w:r w:rsidR="00AE794C" w:rsidRPr="00CC06FA">
        <w:rPr>
          <w:sz w:val="24"/>
          <w:szCs w:val="24"/>
          <w:lang w:val="lt-LT"/>
        </w:rPr>
        <w:t xml:space="preserve"> </w:t>
      </w:r>
      <w:hyperlink r:id="rId8" w:history="1">
        <w:r w:rsidR="00CC06FA" w:rsidRPr="00CC06FA">
          <w:rPr>
            <w:rStyle w:val="Hipersaitas"/>
            <w:color w:val="auto"/>
            <w:sz w:val="24"/>
            <w:szCs w:val="24"/>
            <w:u w:val="none"/>
            <w:lang w:val="lt-LT"/>
          </w:rPr>
          <w:t>simonas.kalasauskas@kalvarija.lt</w:t>
        </w:r>
      </w:hyperlink>
      <w:r w:rsidR="00C04C05" w:rsidRPr="00C04C05">
        <w:rPr>
          <w:lang w:val="lt-LT"/>
        </w:rPr>
        <w:t xml:space="preserve"> </w:t>
      </w:r>
      <w:r w:rsidR="00AE794C" w:rsidRPr="00CC06FA">
        <w:rPr>
          <w:sz w:val="24"/>
          <w:szCs w:val="24"/>
          <w:lang w:val="lt-LT"/>
        </w:rPr>
        <w:t>.</w:t>
      </w:r>
      <w:r w:rsidR="00CC06FA" w:rsidRPr="00CE4070">
        <w:rPr>
          <w:sz w:val="24"/>
          <w:szCs w:val="24"/>
          <w:lang w:val="lt-LT"/>
        </w:rPr>
        <w:t xml:space="preserve"> </w:t>
      </w:r>
      <w:r w:rsidR="00CC06FA" w:rsidRPr="00CC06FA">
        <w:rPr>
          <w:sz w:val="24"/>
          <w:szCs w:val="24"/>
          <w:lang w:val="lt-LT"/>
        </w:rPr>
        <w:t xml:space="preserve">Nuomininkas moka mokestį už šiukšles. </w:t>
      </w:r>
    </w:p>
    <w:p w14:paraId="2A7DBB6C" w14:textId="5D0BFA2C" w:rsidR="002B1546" w:rsidRPr="00F87655" w:rsidRDefault="00837F84" w:rsidP="002B1546">
      <w:pPr>
        <w:spacing w:line="360" w:lineRule="auto"/>
        <w:ind w:firstLine="709"/>
        <w:jc w:val="both"/>
        <w:rPr>
          <w:sz w:val="24"/>
          <w:szCs w:val="24"/>
          <w:lang w:val="lt-LT"/>
        </w:rPr>
      </w:pPr>
      <w:r w:rsidRPr="00F87655">
        <w:rPr>
          <w:sz w:val="24"/>
          <w:szCs w:val="24"/>
          <w:lang w:val="lt-LT"/>
        </w:rPr>
        <w:t xml:space="preserve">11. </w:t>
      </w:r>
      <w:r w:rsidR="00BF10EA" w:rsidRPr="00F87655">
        <w:rPr>
          <w:sz w:val="24"/>
          <w:szCs w:val="24"/>
          <w:lang w:val="lt-LT"/>
        </w:rPr>
        <w:t xml:space="preserve">Turtas išnuomojamas </w:t>
      </w:r>
      <w:r w:rsidR="008E31CD" w:rsidRPr="00F87655">
        <w:rPr>
          <w:sz w:val="24"/>
          <w:szCs w:val="24"/>
          <w:lang w:val="lt-LT"/>
        </w:rPr>
        <w:t>penkerių</w:t>
      </w:r>
      <w:r w:rsidR="00BF10EA" w:rsidRPr="00F87655">
        <w:rPr>
          <w:sz w:val="24"/>
          <w:szCs w:val="24"/>
          <w:lang w:val="lt-LT"/>
        </w:rPr>
        <w:t xml:space="preserve"> metų laikotarpiui. </w:t>
      </w:r>
    </w:p>
    <w:p w14:paraId="7803AAB8" w14:textId="2B1E2BF8" w:rsidR="002B1546" w:rsidRPr="00F87655" w:rsidRDefault="00837F84" w:rsidP="00F87655">
      <w:pPr>
        <w:spacing w:line="360" w:lineRule="auto"/>
        <w:ind w:firstLine="709"/>
        <w:jc w:val="both"/>
        <w:rPr>
          <w:sz w:val="24"/>
          <w:szCs w:val="24"/>
          <w:lang w:val="lt-LT"/>
        </w:rPr>
      </w:pPr>
      <w:r w:rsidRPr="00F87655">
        <w:rPr>
          <w:sz w:val="24"/>
          <w:szCs w:val="24"/>
          <w:lang w:val="lt-LT"/>
        </w:rPr>
        <w:t xml:space="preserve">12. </w:t>
      </w:r>
      <w:r w:rsidR="002B1546" w:rsidRPr="00F87655">
        <w:rPr>
          <w:sz w:val="24"/>
          <w:szCs w:val="24"/>
          <w:lang w:val="lt-LT"/>
        </w:rPr>
        <w:t>Patalpos</w:t>
      </w:r>
      <w:r w:rsidR="00F87655" w:rsidRPr="00F87655">
        <w:rPr>
          <w:sz w:val="24"/>
          <w:szCs w:val="24"/>
          <w:lang w:val="lt-LT"/>
        </w:rPr>
        <w:t xml:space="preserve"> penkerių</w:t>
      </w:r>
      <w:r w:rsidR="002B1546" w:rsidRPr="00F87655">
        <w:rPr>
          <w:sz w:val="24"/>
          <w:szCs w:val="24"/>
          <w:lang w:val="lt-LT"/>
        </w:rPr>
        <w:t xml:space="preserve"> metų laikotarpiui nuomininkui pagal </w:t>
      </w:r>
      <w:r w:rsidR="00F87655" w:rsidRPr="00F87655">
        <w:rPr>
          <w:sz w:val="24"/>
          <w:szCs w:val="24"/>
          <w:lang w:val="lt-LT"/>
        </w:rPr>
        <w:t xml:space="preserve">Savivaldybės turto perdavimo ir priėmimo </w:t>
      </w:r>
      <w:r w:rsidR="002B1546" w:rsidRPr="00F87655">
        <w:rPr>
          <w:sz w:val="24"/>
          <w:szCs w:val="24"/>
          <w:lang w:val="lt-LT"/>
        </w:rPr>
        <w:t xml:space="preserve">aktą perduodamos per </w:t>
      </w:r>
      <w:r w:rsidR="00F87655" w:rsidRPr="00CE4070">
        <w:rPr>
          <w:sz w:val="24"/>
          <w:szCs w:val="24"/>
          <w:lang w:val="lt-LT" w:eastAsia="lt-LT"/>
        </w:rPr>
        <w:t>3</w:t>
      </w:r>
      <w:r w:rsidR="002B1546" w:rsidRPr="00F87655">
        <w:rPr>
          <w:sz w:val="24"/>
          <w:szCs w:val="24"/>
          <w:lang w:val="lt-LT"/>
        </w:rPr>
        <w:t xml:space="preserve"> (</w:t>
      </w:r>
      <w:r w:rsidR="00F87655" w:rsidRPr="00F87655">
        <w:rPr>
          <w:sz w:val="24"/>
          <w:szCs w:val="24"/>
          <w:lang w:val="lt-LT"/>
        </w:rPr>
        <w:t>tris</w:t>
      </w:r>
      <w:r w:rsidR="002B1546" w:rsidRPr="00F87655">
        <w:rPr>
          <w:sz w:val="24"/>
          <w:szCs w:val="24"/>
          <w:lang w:val="lt-LT"/>
        </w:rPr>
        <w:t>) darbo dienas nuo Sutarti</w:t>
      </w:r>
      <w:r w:rsidR="00196B72">
        <w:rPr>
          <w:sz w:val="24"/>
          <w:szCs w:val="24"/>
          <w:lang w:val="lt-LT"/>
        </w:rPr>
        <w:t>e</w:t>
      </w:r>
      <w:r w:rsidR="002B1546" w:rsidRPr="00F87655">
        <w:rPr>
          <w:sz w:val="24"/>
          <w:szCs w:val="24"/>
          <w:lang w:val="lt-LT"/>
        </w:rPr>
        <w:t>s</w:t>
      </w:r>
      <w:r w:rsidR="00F87655" w:rsidRPr="00F87655">
        <w:rPr>
          <w:sz w:val="24"/>
          <w:szCs w:val="24"/>
          <w:lang w:val="lt-LT"/>
        </w:rPr>
        <w:t xml:space="preserve"> </w:t>
      </w:r>
      <w:r w:rsidR="002B1546" w:rsidRPr="00F87655">
        <w:rPr>
          <w:sz w:val="24"/>
          <w:szCs w:val="24"/>
          <w:lang w:val="lt-LT"/>
        </w:rPr>
        <w:t>įsigaliojimo dienos.</w:t>
      </w:r>
    </w:p>
    <w:p w14:paraId="7BDA2D2C" w14:textId="3F8994B2" w:rsidR="00BF10EA" w:rsidRPr="00F87655" w:rsidRDefault="00837F84" w:rsidP="00112985">
      <w:pPr>
        <w:spacing w:line="360" w:lineRule="auto"/>
        <w:ind w:firstLine="709"/>
        <w:jc w:val="both"/>
        <w:rPr>
          <w:sz w:val="24"/>
          <w:szCs w:val="24"/>
          <w:lang w:val="lt-LT"/>
        </w:rPr>
      </w:pPr>
      <w:r w:rsidRPr="00837F84">
        <w:rPr>
          <w:sz w:val="24"/>
          <w:szCs w:val="24"/>
          <w:lang w:val="lt-LT"/>
        </w:rPr>
        <w:t>1</w:t>
      </w:r>
      <w:r w:rsidRPr="00CE4070">
        <w:rPr>
          <w:color w:val="000000"/>
          <w:sz w:val="24"/>
          <w:szCs w:val="24"/>
          <w:lang w:val="lt-LT" w:eastAsia="lt-LT"/>
        </w:rPr>
        <w:t>3.</w:t>
      </w:r>
      <w:r w:rsidRPr="00CE4070">
        <w:rPr>
          <w:color w:val="000000"/>
          <w:szCs w:val="24"/>
          <w:lang w:val="lt-LT" w:eastAsia="lt-LT"/>
        </w:rPr>
        <w:t xml:space="preserve"> </w:t>
      </w:r>
      <w:r w:rsidR="00BF10EA" w:rsidRPr="00F87655">
        <w:rPr>
          <w:sz w:val="24"/>
          <w:szCs w:val="24"/>
          <w:lang w:val="lt-LT"/>
        </w:rPr>
        <w:t>Pasibaigus Sutarties galiojimo terminui, su nuomininku, visiškai įvykdžiusiu pagal Sutartį prisiimtas pareigas, Sutartis galės būti atnaujinta Lietuvos Respublikos civilinio kodekso nustatyta tvarka</w:t>
      </w:r>
      <w:r w:rsidR="008E31CD" w:rsidRPr="00F87655">
        <w:rPr>
          <w:sz w:val="24"/>
          <w:szCs w:val="24"/>
          <w:lang w:val="lt-LT"/>
        </w:rPr>
        <w:t xml:space="preserve"> bei atsižvelgiant į Lietuvos Respublikos valstybės ir savivaldybių turto valdymo, naudojimo ir disponavimo juo įstatymo</w:t>
      </w:r>
      <w:r w:rsidR="00BF10EA" w:rsidRPr="00F87655">
        <w:rPr>
          <w:sz w:val="24"/>
          <w:szCs w:val="24"/>
          <w:lang w:val="lt-LT"/>
        </w:rPr>
        <w:t xml:space="preserve"> </w:t>
      </w:r>
      <w:r w:rsidR="00F87655" w:rsidRPr="00F87655">
        <w:rPr>
          <w:sz w:val="24"/>
          <w:szCs w:val="24"/>
          <w:lang w:val="lt-LT"/>
        </w:rPr>
        <w:t>nuostatas.</w:t>
      </w:r>
    </w:p>
    <w:p w14:paraId="361B8F5D" w14:textId="332CC447" w:rsidR="00B303FF" w:rsidRDefault="00837F84" w:rsidP="00112985">
      <w:pPr>
        <w:spacing w:line="360" w:lineRule="auto"/>
        <w:ind w:firstLine="709"/>
        <w:jc w:val="both"/>
        <w:rPr>
          <w:b/>
          <w:bCs/>
          <w:sz w:val="24"/>
          <w:szCs w:val="24"/>
          <w:lang w:val="lt-LT" w:eastAsia="lt-LT"/>
        </w:rPr>
      </w:pPr>
      <w:r w:rsidRPr="00B303FF">
        <w:rPr>
          <w:sz w:val="24"/>
          <w:szCs w:val="24"/>
          <w:lang w:val="lt-LT" w:eastAsia="lt-LT"/>
        </w:rPr>
        <w:t xml:space="preserve">14. </w:t>
      </w:r>
      <w:r w:rsidR="00F37E4D">
        <w:rPr>
          <w:sz w:val="24"/>
          <w:szCs w:val="24"/>
          <w:lang w:val="lt-LT" w:eastAsia="lt-LT"/>
        </w:rPr>
        <w:t>Konkurse gali dalyvauti Lietuvos Respublikoje įsteigti juridiniai asmenys ar jų filialai, užsienio valstybių juridinių asmenų ar kitų organizacijų filialai, įsteigti Lietuvos Respublikoje (toliau – konkurso dalyvis).</w:t>
      </w:r>
      <w:r w:rsidR="00B303FF" w:rsidRPr="00B303FF">
        <w:rPr>
          <w:b/>
          <w:bCs/>
          <w:sz w:val="24"/>
          <w:szCs w:val="24"/>
          <w:lang w:val="lt-LT" w:eastAsia="lt-LT"/>
        </w:rPr>
        <w:t xml:space="preserve"> </w:t>
      </w:r>
    </w:p>
    <w:p w14:paraId="73AD0D0B" w14:textId="6529B020" w:rsidR="00837F84" w:rsidRDefault="00837F84" w:rsidP="00112985">
      <w:pPr>
        <w:spacing w:line="360" w:lineRule="auto"/>
        <w:ind w:firstLine="709"/>
        <w:jc w:val="both"/>
        <w:rPr>
          <w:sz w:val="24"/>
          <w:szCs w:val="24"/>
          <w:lang w:val="lt-LT" w:eastAsia="lt-LT"/>
        </w:rPr>
      </w:pPr>
      <w:r w:rsidRPr="00B303FF">
        <w:rPr>
          <w:sz w:val="24"/>
          <w:szCs w:val="24"/>
          <w:lang w:val="lt-LT" w:eastAsia="lt-LT"/>
        </w:rPr>
        <w:t>15.</w:t>
      </w:r>
      <w:r>
        <w:rPr>
          <w:sz w:val="24"/>
          <w:szCs w:val="24"/>
          <w:lang w:val="lt-LT" w:eastAsia="lt-LT"/>
        </w:rPr>
        <w:t xml:space="preserve"> </w:t>
      </w:r>
      <w:r w:rsidR="00F37E4D" w:rsidRPr="00B303FF">
        <w:rPr>
          <w:sz w:val="24"/>
          <w:szCs w:val="24"/>
          <w:lang w:val="lt-LT" w:eastAsia="lt-LT"/>
        </w:rPr>
        <w:t>Konkurso dalyviai registruojami nurodytų patalpų nuomos konkursui dokumentų valdymo sistemoje „Kontora“, pažymų dalyvauti negyvenamųjų patalpų nuomos konkurse registre, nurodant dokumentų pateikimo registracijos</w:t>
      </w:r>
      <w:r w:rsidR="00196B72">
        <w:rPr>
          <w:sz w:val="24"/>
          <w:szCs w:val="24"/>
          <w:lang w:val="lt-LT" w:eastAsia="lt-LT"/>
        </w:rPr>
        <w:t xml:space="preserve"> numerį</w:t>
      </w:r>
      <w:r w:rsidR="00F37E4D" w:rsidRPr="00B303FF">
        <w:rPr>
          <w:sz w:val="24"/>
          <w:szCs w:val="24"/>
          <w:lang w:val="lt-LT" w:eastAsia="lt-LT"/>
        </w:rPr>
        <w:t xml:space="preserve"> pagal eiliškumą, </w:t>
      </w:r>
      <w:r w:rsidR="00F37E4D" w:rsidRPr="00B303FF">
        <w:rPr>
          <w:sz w:val="24"/>
          <w:szCs w:val="24"/>
          <w:lang w:val="lt-LT"/>
        </w:rPr>
        <w:t>voko gavimo datą ir tikslų laiką (minučių tikslumu)</w:t>
      </w:r>
      <w:r w:rsidR="00F37E4D" w:rsidRPr="00B303FF">
        <w:rPr>
          <w:sz w:val="24"/>
          <w:szCs w:val="24"/>
          <w:lang w:val="lt-LT" w:eastAsia="lt-LT"/>
        </w:rPr>
        <w:t>.</w:t>
      </w:r>
    </w:p>
    <w:p w14:paraId="17F50216" w14:textId="5AB572D4" w:rsidR="00F37E4D" w:rsidRPr="00B303FF" w:rsidRDefault="00F37E4D" w:rsidP="00112985">
      <w:pPr>
        <w:spacing w:line="360" w:lineRule="auto"/>
        <w:ind w:firstLine="709"/>
        <w:jc w:val="both"/>
        <w:rPr>
          <w:b/>
          <w:bCs/>
          <w:color w:val="FF0000"/>
          <w:sz w:val="24"/>
          <w:szCs w:val="24"/>
          <w:lang w:val="lt-LT" w:eastAsia="lt-LT"/>
        </w:rPr>
      </w:pPr>
      <w:r w:rsidRPr="00B303FF">
        <w:rPr>
          <w:sz w:val="24"/>
          <w:szCs w:val="24"/>
          <w:lang w:val="lt-LT"/>
        </w:rPr>
        <w:t xml:space="preserve">16. </w:t>
      </w:r>
      <w:r w:rsidRPr="00F37E4D">
        <w:rPr>
          <w:sz w:val="24"/>
          <w:szCs w:val="24"/>
          <w:lang w:val="lt-LT" w:eastAsia="lt-LT"/>
        </w:rPr>
        <w:t xml:space="preserve">Pateikdamas savo paraišką, </w:t>
      </w:r>
      <w:r w:rsidR="00F542CA">
        <w:rPr>
          <w:sz w:val="24"/>
          <w:szCs w:val="24"/>
          <w:lang w:val="lt-LT" w:eastAsia="lt-LT"/>
        </w:rPr>
        <w:t>K</w:t>
      </w:r>
      <w:r w:rsidRPr="00F37E4D">
        <w:rPr>
          <w:sz w:val="24"/>
          <w:szCs w:val="24"/>
          <w:lang w:val="lt-LT" w:eastAsia="lt-LT"/>
        </w:rPr>
        <w:t xml:space="preserve">onkurso dalyvis sutinka su visais konkurso sąlygų reikalavimais bei </w:t>
      </w:r>
      <w:r w:rsidR="004030B4">
        <w:rPr>
          <w:sz w:val="24"/>
          <w:szCs w:val="24"/>
          <w:lang w:val="lt-LT" w:eastAsia="lt-LT"/>
        </w:rPr>
        <w:t>S</w:t>
      </w:r>
      <w:r w:rsidRPr="00F87655">
        <w:rPr>
          <w:sz w:val="24"/>
          <w:szCs w:val="24"/>
          <w:lang w:val="lt-LT"/>
        </w:rPr>
        <w:t>avivaldybės turto nuomos sutarti</w:t>
      </w:r>
      <w:r w:rsidR="007C4B0C">
        <w:rPr>
          <w:sz w:val="24"/>
          <w:szCs w:val="24"/>
          <w:lang w:val="lt-LT"/>
        </w:rPr>
        <w:t>mi</w:t>
      </w:r>
      <w:r w:rsidR="00112985">
        <w:rPr>
          <w:sz w:val="24"/>
          <w:szCs w:val="24"/>
          <w:lang w:val="lt-LT"/>
        </w:rPr>
        <w:t>,</w:t>
      </w:r>
      <w:r w:rsidRPr="00F87655">
        <w:rPr>
          <w:sz w:val="24"/>
          <w:szCs w:val="24"/>
          <w:lang w:val="lt-LT"/>
        </w:rPr>
        <w:t xml:space="preserve"> </w:t>
      </w:r>
      <w:r w:rsidRPr="00F37E4D">
        <w:rPr>
          <w:sz w:val="24"/>
          <w:szCs w:val="24"/>
          <w:lang w:val="lt-LT" w:eastAsia="lt-LT"/>
        </w:rPr>
        <w:t>ir patvirtina, kad jo paraiškoje pateikta informacija yra teisinga ir apima viską, ko reikia tam, kad nuomos sutartis būtų įvykdyta tinkamai.</w:t>
      </w:r>
    </w:p>
    <w:p w14:paraId="2D5F3C0B" w14:textId="3F772B40" w:rsidR="00B303FF" w:rsidRPr="00B303FF" w:rsidRDefault="00F37E4D" w:rsidP="00112985">
      <w:pPr>
        <w:spacing w:line="360" w:lineRule="auto"/>
        <w:ind w:firstLine="709"/>
        <w:jc w:val="both"/>
        <w:rPr>
          <w:color w:val="000000"/>
          <w:sz w:val="24"/>
          <w:szCs w:val="24"/>
          <w:lang w:val="lt-LT" w:eastAsia="lt-LT"/>
        </w:rPr>
      </w:pPr>
      <w:r w:rsidRPr="00B303FF">
        <w:rPr>
          <w:sz w:val="24"/>
          <w:szCs w:val="24"/>
          <w:lang w:val="lt-LT"/>
        </w:rPr>
        <w:t xml:space="preserve">17. </w:t>
      </w:r>
      <w:r w:rsidR="00B303FF" w:rsidRPr="00B303FF">
        <w:rPr>
          <w:sz w:val="24"/>
          <w:szCs w:val="24"/>
          <w:lang w:val="lt-LT" w:eastAsia="lt-LT"/>
        </w:rPr>
        <w:t xml:space="preserve">Konkurso dalyvių pradinis įnašas yra lygus paskelbtam 3 mėnesių pradiniam nuompinigių dydžiui. Pradinis įnašas turi būti sumokėtas </w:t>
      </w:r>
      <w:r w:rsidR="00F542CA">
        <w:rPr>
          <w:sz w:val="24"/>
          <w:szCs w:val="24"/>
          <w:lang w:val="lt-LT" w:eastAsia="lt-LT"/>
        </w:rPr>
        <w:t>S</w:t>
      </w:r>
      <w:r w:rsidR="00B303FF" w:rsidRPr="00B303FF">
        <w:rPr>
          <w:sz w:val="24"/>
          <w:szCs w:val="24"/>
          <w:lang w:val="lt-LT" w:eastAsia="lt-LT"/>
        </w:rPr>
        <w:t xml:space="preserve">avivaldybės administracijai, įstaigos kodas 188751268, atsiskaitomosios sąskaitos Nr. </w:t>
      </w:r>
      <w:r w:rsidR="00B303FF" w:rsidRPr="00B303FF">
        <w:rPr>
          <w:bCs/>
          <w:sz w:val="24"/>
          <w:szCs w:val="24"/>
          <w:lang w:val="lt-LT"/>
        </w:rPr>
        <w:t>LT227300010002345605</w:t>
      </w:r>
      <w:r w:rsidR="00B303FF" w:rsidRPr="00B303FF">
        <w:rPr>
          <w:sz w:val="24"/>
          <w:szCs w:val="24"/>
          <w:lang w:val="lt-LT" w:eastAsia="lt-LT"/>
        </w:rPr>
        <w:t>, „Swedbank“, AB. </w:t>
      </w:r>
    </w:p>
    <w:p w14:paraId="398F4CBC" w14:textId="26DFB90B" w:rsidR="00B303FF" w:rsidRDefault="00F37E4D" w:rsidP="00F37E4D">
      <w:pPr>
        <w:spacing w:line="360" w:lineRule="auto"/>
        <w:ind w:firstLine="720"/>
        <w:jc w:val="both"/>
        <w:rPr>
          <w:sz w:val="24"/>
          <w:szCs w:val="24"/>
          <w:lang w:val="lt-LT" w:eastAsia="lt-LT"/>
        </w:rPr>
      </w:pPr>
      <w:r w:rsidRPr="00B303FF">
        <w:rPr>
          <w:sz w:val="24"/>
          <w:szCs w:val="24"/>
          <w:lang w:val="lt-LT"/>
        </w:rPr>
        <w:lastRenderedPageBreak/>
        <w:t xml:space="preserve">18. </w:t>
      </w:r>
      <w:r w:rsidR="00B303FF" w:rsidRPr="00B303FF">
        <w:rPr>
          <w:sz w:val="24"/>
          <w:szCs w:val="24"/>
          <w:lang w:val="lt-LT" w:eastAsia="lt-LT"/>
        </w:rPr>
        <w:t>Komisijos posėdžio vieta, data ir laikas:</w:t>
      </w:r>
      <w:r w:rsidR="00B303FF" w:rsidRPr="00B303FF">
        <w:rPr>
          <w:color w:val="000000"/>
          <w:sz w:val="24"/>
          <w:szCs w:val="24"/>
          <w:lang w:val="lt-LT" w:eastAsia="lt-LT"/>
        </w:rPr>
        <w:t xml:space="preserve"> </w:t>
      </w:r>
      <w:r w:rsidR="00F542CA">
        <w:rPr>
          <w:color w:val="000000"/>
          <w:sz w:val="24"/>
          <w:szCs w:val="24"/>
          <w:lang w:val="lt-LT" w:eastAsia="lt-LT"/>
        </w:rPr>
        <w:t>S</w:t>
      </w:r>
      <w:r w:rsidR="00B303FF" w:rsidRPr="00B303FF">
        <w:rPr>
          <w:color w:val="000000"/>
          <w:sz w:val="24"/>
          <w:szCs w:val="24"/>
          <w:lang w:val="lt-LT" w:eastAsia="lt-LT"/>
        </w:rPr>
        <w:t xml:space="preserve">avivaldybės administracija, </w:t>
      </w:r>
      <w:r w:rsidR="00B303FF" w:rsidRPr="00B303FF">
        <w:rPr>
          <w:sz w:val="24"/>
          <w:szCs w:val="24"/>
          <w:lang w:val="lt-LT" w:eastAsia="lt-LT"/>
        </w:rPr>
        <w:t>222</w:t>
      </w:r>
      <w:r w:rsidR="00B303FF" w:rsidRPr="00B303FF">
        <w:rPr>
          <w:color w:val="000000"/>
          <w:sz w:val="24"/>
          <w:szCs w:val="24"/>
          <w:lang w:val="lt-LT" w:eastAsia="lt-LT"/>
        </w:rPr>
        <w:t xml:space="preserve"> kab., Laisvės g. 2, Kalvarija, 202</w:t>
      </w:r>
      <w:r w:rsidR="00BE7919" w:rsidRPr="00B303FF">
        <w:rPr>
          <w:sz w:val="24"/>
          <w:szCs w:val="24"/>
          <w:lang w:val="lt-LT"/>
        </w:rPr>
        <w:t>6</w:t>
      </w:r>
      <w:r w:rsidR="00B303FF" w:rsidRPr="00B303FF">
        <w:rPr>
          <w:color w:val="000000"/>
          <w:sz w:val="24"/>
          <w:szCs w:val="24"/>
          <w:lang w:val="lt-LT" w:eastAsia="lt-LT"/>
        </w:rPr>
        <w:t xml:space="preserve"> m</w:t>
      </w:r>
      <w:r w:rsidR="00B303FF" w:rsidRPr="00112985">
        <w:rPr>
          <w:color w:val="000000"/>
          <w:sz w:val="24"/>
          <w:szCs w:val="24"/>
          <w:lang w:val="lt-LT" w:eastAsia="lt-LT"/>
        </w:rPr>
        <w:t xml:space="preserve">. </w:t>
      </w:r>
      <w:r w:rsidR="00BE7919" w:rsidRPr="00112985">
        <w:rPr>
          <w:color w:val="000000"/>
          <w:sz w:val="24"/>
          <w:szCs w:val="24"/>
          <w:lang w:val="lt-LT" w:eastAsia="lt-LT"/>
        </w:rPr>
        <w:t>kovo</w:t>
      </w:r>
      <w:r w:rsidR="00B303FF" w:rsidRPr="00B303FF">
        <w:rPr>
          <w:sz w:val="24"/>
          <w:szCs w:val="24"/>
          <w:lang w:val="lt-LT" w:eastAsia="lt-LT"/>
        </w:rPr>
        <w:t xml:space="preserve"> </w:t>
      </w:r>
      <w:r w:rsidR="00B26711">
        <w:rPr>
          <w:sz w:val="24"/>
          <w:szCs w:val="24"/>
          <w:lang w:val="lt-LT" w:eastAsia="lt-LT"/>
        </w:rPr>
        <w:t>10</w:t>
      </w:r>
      <w:r w:rsidR="00BE7919">
        <w:rPr>
          <w:sz w:val="24"/>
          <w:szCs w:val="24"/>
          <w:lang w:val="lt-LT" w:eastAsia="lt-LT"/>
        </w:rPr>
        <w:t xml:space="preserve"> </w:t>
      </w:r>
      <w:r w:rsidR="00B303FF" w:rsidRPr="00B303FF">
        <w:rPr>
          <w:sz w:val="24"/>
          <w:szCs w:val="24"/>
          <w:lang w:val="lt-LT" w:eastAsia="lt-LT"/>
        </w:rPr>
        <w:t xml:space="preserve">d. </w:t>
      </w:r>
      <w:r w:rsidR="00B26711">
        <w:rPr>
          <w:sz w:val="24"/>
          <w:szCs w:val="24"/>
          <w:lang w:val="lt-LT" w:eastAsia="lt-LT"/>
        </w:rPr>
        <w:t>10</w:t>
      </w:r>
      <w:r w:rsidR="00B303FF" w:rsidRPr="00B303FF">
        <w:rPr>
          <w:sz w:val="24"/>
          <w:szCs w:val="24"/>
          <w:lang w:val="lt-LT" w:eastAsia="lt-LT"/>
        </w:rPr>
        <w:t>.00 val.</w:t>
      </w:r>
    </w:p>
    <w:p w14:paraId="497FA0DD" w14:textId="47E2AC9C" w:rsidR="00B303FF" w:rsidRDefault="00F37E4D" w:rsidP="00F37E4D">
      <w:pPr>
        <w:spacing w:line="360" w:lineRule="auto"/>
        <w:ind w:firstLine="720"/>
        <w:jc w:val="both"/>
        <w:rPr>
          <w:color w:val="000000"/>
          <w:sz w:val="24"/>
          <w:szCs w:val="24"/>
          <w:lang w:val="lt-LT" w:eastAsia="lt-LT"/>
        </w:rPr>
      </w:pPr>
      <w:r w:rsidRPr="00B303FF">
        <w:rPr>
          <w:sz w:val="24"/>
          <w:szCs w:val="24"/>
          <w:lang w:val="lt-LT"/>
        </w:rPr>
        <w:t xml:space="preserve">19. </w:t>
      </w:r>
      <w:r w:rsidR="00B303FF" w:rsidRPr="00B303FF">
        <w:rPr>
          <w:color w:val="000000"/>
          <w:sz w:val="24"/>
          <w:szCs w:val="24"/>
          <w:lang w:val="lt-LT" w:eastAsia="lt-LT"/>
        </w:rPr>
        <w:t xml:space="preserve">Dėl patalpų apžiūros ir papildomos informacijos kreiptis į Ūkio skyriaus </w:t>
      </w:r>
      <w:r w:rsidR="0051345C">
        <w:rPr>
          <w:color w:val="000000"/>
          <w:sz w:val="24"/>
          <w:szCs w:val="24"/>
          <w:lang w:val="lt-LT" w:eastAsia="lt-LT"/>
        </w:rPr>
        <w:t>vedėją</w:t>
      </w:r>
      <w:r w:rsidR="006369C1">
        <w:rPr>
          <w:color w:val="000000"/>
          <w:sz w:val="24"/>
          <w:szCs w:val="24"/>
          <w:lang w:val="lt-LT" w:eastAsia="lt-LT"/>
        </w:rPr>
        <w:t>,</w:t>
      </w:r>
      <w:r w:rsidR="00B303FF" w:rsidRPr="00B303FF">
        <w:rPr>
          <w:color w:val="000000"/>
          <w:sz w:val="24"/>
          <w:szCs w:val="24"/>
          <w:lang w:val="lt-LT" w:eastAsia="lt-LT"/>
        </w:rPr>
        <w:t xml:space="preserve"> tel</w:t>
      </w:r>
      <w:r w:rsidR="006369C1">
        <w:rPr>
          <w:color w:val="000000"/>
          <w:sz w:val="24"/>
          <w:szCs w:val="24"/>
          <w:lang w:val="lt-LT" w:eastAsia="lt-LT"/>
        </w:rPr>
        <w:t xml:space="preserve">.  </w:t>
      </w:r>
      <w:r w:rsidRPr="006369C1">
        <w:rPr>
          <w:color w:val="000000"/>
          <w:sz w:val="24"/>
          <w:szCs w:val="24"/>
          <w:lang w:val="lt-LT" w:eastAsia="lt-LT"/>
        </w:rPr>
        <w:t>+370</w:t>
      </w:r>
      <w:r w:rsidR="0051345C" w:rsidRPr="006369C1">
        <w:rPr>
          <w:color w:val="000000"/>
          <w:sz w:val="24"/>
          <w:szCs w:val="24"/>
          <w:lang w:val="lt-LT" w:eastAsia="lt-LT"/>
        </w:rPr>
        <w:t> 699 10</w:t>
      </w:r>
      <w:r w:rsidR="006369C1">
        <w:rPr>
          <w:color w:val="000000"/>
          <w:sz w:val="24"/>
          <w:szCs w:val="24"/>
          <w:lang w:val="lt-LT" w:eastAsia="lt-LT"/>
        </w:rPr>
        <w:t xml:space="preserve"> </w:t>
      </w:r>
      <w:r w:rsidR="0051345C" w:rsidRPr="006369C1">
        <w:rPr>
          <w:color w:val="000000"/>
          <w:sz w:val="24"/>
          <w:szCs w:val="24"/>
          <w:lang w:val="lt-LT" w:eastAsia="lt-LT"/>
        </w:rPr>
        <w:t>052.</w:t>
      </w:r>
      <w:r w:rsidR="00B303FF" w:rsidRPr="00B303FF">
        <w:rPr>
          <w:color w:val="000000"/>
          <w:sz w:val="24"/>
          <w:szCs w:val="24"/>
          <w:lang w:val="lt-LT" w:eastAsia="lt-LT"/>
        </w:rPr>
        <w:t xml:space="preserve"> Turto apžiūra vyks </w:t>
      </w:r>
      <w:r w:rsidR="00BE7919" w:rsidRPr="00B303FF">
        <w:rPr>
          <w:color w:val="000000"/>
          <w:sz w:val="24"/>
          <w:szCs w:val="24"/>
          <w:lang w:val="lt-LT" w:eastAsia="lt-LT"/>
        </w:rPr>
        <w:t>202</w:t>
      </w:r>
      <w:r w:rsidR="00BE7919" w:rsidRPr="00B303FF">
        <w:rPr>
          <w:sz w:val="24"/>
          <w:szCs w:val="24"/>
          <w:lang w:val="lt-LT"/>
        </w:rPr>
        <w:t>6</w:t>
      </w:r>
      <w:r w:rsidR="00B303FF" w:rsidRPr="00B303FF">
        <w:rPr>
          <w:bCs/>
          <w:color w:val="000000"/>
          <w:sz w:val="24"/>
          <w:szCs w:val="24"/>
          <w:lang w:val="lt-LT" w:eastAsia="lt-LT"/>
        </w:rPr>
        <w:t xml:space="preserve"> m. </w:t>
      </w:r>
      <w:r w:rsidR="00BE7919">
        <w:rPr>
          <w:bCs/>
          <w:color w:val="000000"/>
          <w:sz w:val="24"/>
          <w:szCs w:val="24"/>
          <w:lang w:val="lt-LT" w:eastAsia="lt-LT"/>
        </w:rPr>
        <w:t>kovo</w:t>
      </w:r>
      <w:r w:rsidR="00B303FF" w:rsidRPr="00B303FF">
        <w:rPr>
          <w:bCs/>
          <w:sz w:val="24"/>
          <w:szCs w:val="24"/>
          <w:lang w:val="lt-LT" w:eastAsia="lt-LT"/>
        </w:rPr>
        <w:t xml:space="preserve"> </w:t>
      </w:r>
      <w:r w:rsidR="00BE7919">
        <w:rPr>
          <w:bCs/>
          <w:sz w:val="24"/>
          <w:szCs w:val="24"/>
          <w:lang w:val="lt-LT" w:eastAsia="lt-LT"/>
        </w:rPr>
        <w:t xml:space="preserve">2 </w:t>
      </w:r>
      <w:r w:rsidR="00B303FF" w:rsidRPr="00B303FF">
        <w:rPr>
          <w:bCs/>
          <w:sz w:val="24"/>
          <w:szCs w:val="24"/>
          <w:lang w:val="lt-LT" w:eastAsia="lt-LT"/>
        </w:rPr>
        <w:t>d.</w:t>
      </w:r>
      <w:r w:rsidR="00BE7919">
        <w:rPr>
          <w:bCs/>
          <w:sz w:val="24"/>
          <w:szCs w:val="24"/>
          <w:lang w:val="lt-LT" w:eastAsia="lt-LT"/>
        </w:rPr>
        <w:t xml:space="preserve"> ir </w:t>
      </w:r>
      <w:r w:rsidR="00BE7919">
        <w:rPr>
          <w:color w:val="000000"/>
          <w:sz w:val="24"/>
          <w:szCs w:val="24"/>
          <w:lang w:val="lt-LT" w:eastAsia="lt-LT"/>
        </w:rPr>
        <w:t>kovo</w:t>
      </w:r>
      <w:r w:rsidR="00BE7919" w:rsidRPr="00B303FF">
        <w:rPr>
          <w:color w:val="000000"/>
          <w:sz w:val="24"/>
          <w:szCs w:val="24"/>
          <w:lang w:val="lt-LT" w:eastAsia="lt-LT"/>
        </w:rPr>
        <w:t xml:space="preserve"> </w:t>
      </w:r>
      <w:r w:rsidR="00BE7919">
        <w:rPr>
          <w:sz w:val="24"/>
          <w:szCs w:val="24"/>
          <w:lang w:val="lt-LT" w:eastAsia="lt-LT"/>
        </w:rPr>
        <w:t xml:space="preserve">3 </w:t>
      </w:r>
      <w:r w:rsidR="00BE7919" w:rsidRPr="00B303FF">
        <w:rPr>
          <w:sz w:val="24"/>
          <w:szCs w:val="24"/>
          <w:lang w:val="lt-LT" w:eastAsia="lt-LT"/>
        </w:rPr>
        <w:t xml:space="preserve">d. </w:t>
      </w:r>
      <w:r w:rsidR="00B303FF" w:rsidRPr="00B303FF">
        <w:rPr>
          <w:bCs/>
          <w:sz w:val="24"/>
          <w:szCs w:val="24"/>
          <w:lang w:val="lt-LT" w:eastAsia="lt-LT"/>
        </w:rPr>
        <w:t xml:space="preserve"> </w:t>
      </w:r>
      <w:r w:rsidR="00B303FF" w:rsidRPr="00B303FF">
        <w:rPr>
          <w:bCs/>
          <w:color w:val="000000"/>
          <w:sz w:val="24"/>
          <w:szCs w:val="24"/>
          <w:lang w:val="lt-LT" w:eastAsia="lt-LT"/>
        </w:rPr>
        <w:t>9.00–12.00 val.</w:t>
      </w:r>
      <w:r w:rsidR="00B303FF" w:rsidRPr="00B303FF">
        <w:rPr>
          <w:color w:val="000000"/>
          <w:sz w:val="24"/>
          <w:szCs w:val="24"/>
          <w:lang w:val="lt-LT" w:eastAsia="lt-LT"/>
        </w:rPr>
        <w:t xml:space="preserve"> (apžiūros laiką būtina suderinti iš anksto).</w:t>
      </w:r>
    </w:p>
    <w:p w14:paraId="23F45E08" w14:textId="73260FB2" w:rsidR="0051345C" w:rsidRDefault="0051345C" w:rsidP="00F37E4D">
      <w:pPr>
        <w:spacing w:line="360" w:lineRule="auto"/>
        <w:ind w:firstLine="720"/>
        <w:jc w:val="both"/>
        <w:rPr>
          <w:color w:val="000000"/>
          <w:sz w:val="24"/>
          <w:szCs w:val="24"/>
          <w:lang w:val="lt-LT" w:eastAsia="lt-LT"/>
        </w:rPr>
      </w:pPr>
      <w:r w:rsidRPr="00B303FF">
        <w:rPr>
          <w:color w:val="000000"/>
          <w:sz w:val="24"/>
          <w:szCs w:val="24"/>
          <w:lang w:val="lt-LT" w:eastAsia="lt-LT"/>
        </w:rPr>
        <w:t>20.</w:t>
      </w:r>
      <w:r>
        <w:rPr>
          <w:color w:val="000000"/>
          <w:sz w:val="24"/>
          <w:szCs w:val="24"/>
          <w:lang w:val="lt-LT" w:eastAsia="lt-LT"/>
        </w:rPr>
        <w:t xml:space="preserve"> Dėl papildomos informacijos galima susisiekti el</w:t>
      </w:r>
      <w:r w:rsidR="00FC7DB6">
        <w:rPr>
          <w:color w:val="000000"/>
          <w:sz w:val="24"/>
          <w:szCs w:val="24"/>
          <w:lang w:val="lt-LT" w:eastAsia="lt-LT"/>
        </w:rPr>
        <w:t>.</w:t>
      </w:r>
      <w:r>
        <w:rPr>
          <w:color w:val="000000"/>
          <w:sz w:val="24"/>
          <w:szCs w:val="24"/>
          <w:lang w:val="lt-LT" w:eastAsia="lt-LT"/>
        </w:rPr>
        <w:t xml:space="preserve"> paštu </w:t>
      </w:r>
      <w:hyperlink r:id="rId9" w:history="1">
        <w:r w:rsidR="00FC7DB6" w:rsidRPr="009875D7">
          <w:rPr>
            <w:rStyle w:val="Hipersaitas"/>
            <w:sz w:val="24"/>
            <w:szCs w:val="24"/>
            <w:lang w:val="lt-LT" w:eastAsia="lt-LT"/>
          </w:rPr>
          <w:t>dainute.sinkeviciene@kalvarija.lt</w:t>
        </w:r>
      </w:hyperlink>
      <w:r w:rsidR="00FC7DB6">
        <w:rPr>
          <w:color w:val="000000"/>
          <w:sz w:val="24"/>
          <w:szCs w:val="24"/>
          <w:lang w:val="lt-LT" w:eastAsia="lt-LT"/>
        </w:rPr>
        <w:t xml:space="preserve"> </w:t>
      </w:r>
      <w:r w:rsidR="00723CCC" w:rsidRPr="00723CCC">
        <w:rPr>
          <w:color w:val="000000"/>
          <w:sz w:val="24"/>
          <w:szCs w:val="24"/>
          <w:lang w:val="lt-LT" w:eastAsia="lt-LT"/>
        </w:rPr>
        <w:t xml:space="preserve"> arba telefonu</w:t>
      </w:r>
      <w:r w:rsidR="00723CCC">
        <w:rPr>
          <w:b/>
          <w:bCs/>
          <w:color w:val="000000"/>
          <w:sz w:val="24"/>
          <w:szCs w:val="24"/>
          <w:lang w:val="lt-LT" w:eastAsia="lt-LT"/>
        </w:rPr>
        <w:t xml:space="preserve"> </w:t>
      </w:r>
      <w:r w:rsidRPr="00CE4070">
        <w:rPr>
          <w:color w:val="000000"/>
          <w:sz w:val="24"/>
          <w:szCs w:val="24"/>
          <w:lang w:val="pt-PT" w:eastAsia="lt-LT"/>
        </w:rPr>
        <w:t>+370 681 06</w:t>
      </w:r>
      <w:r w:rsidR="003F35DC">
        <w:rPr>
          <w:color w:val="000000"/>
          <w:sz w:val="24"/>
          <w:szCs w:val="24"/>
          <w:lang w:val="pt-PT" w:eastAsia="lt-LT"/>
        </w:rPr>
        <w:t xml:space="preserve"> </w:t>
      </w:r>
      <w:r w:rsidRPr="00CE4070">
        <w:rPr>
          <w:color w:val="000000"/>
          <w:sz w:val="24"/>
          <w:szCs w:val="24"/>
          <w:lang w:val="pt-PT" w:eastAsia="lt-LT"/>
        </w:rPr>
        <w:t>621.</w:t>
      </w:r>
    </w:p>
    <w:p w14:paraId="107DEC8E" w14:textId="21A8DD65" w:rsidR="003079BF" w:rsidRPr="00B303FF" w:rsidRDefault="0051345C" w:rsidP="003079BF">
      <w:pPr>
        <w:spacing w:line="360" w:lineRule="auto"/>
        <w:ind w:firstLine="720"/>
        <w:jc w:val="both"/>
        <w:rPr>
          <w:color w:val="FF0000"/>
          <w:sz w:val="24"/>
          <w:szCs w:val="24"/>
          <w:lang w:val="lt-LT" w:eastAsia="lt-LT"/>
        </w:rPr>
      </w:pPr>
      <w:r w:rsidRPr="00B303FF">
        <w:rPr>
          <w:sz w:val="24"/>
          <w:szCs w:val="24"/>
          <w:lang w:val="lt-LT" w:eastAsia="lt-LT"/>
        </w:rPr>
        <w:t>21.</w:t>
      </w:r>
      <w:r w:rsidR="003079BF" w:rsidRPr="003079BF">
        <w:rPr>
          <w:sz w:val="24"/>
          <w:szCs w:val="24"/>
          <w:lang w:val="lt-LT" w:eastAsia="lt-LT"/>
        </w:rPr>
        <w:t xml:space="preserve"> </w:t>
      </w:r>
      <w:r w:rsidR="003079BF" w:rsidRPr="00B303FF">
        <w:rPr>
          <w:sz w:val="24"/>
          <w:szCs w:val="24"/>
          <w:lang w:val="lt-LT" w:eastAsia="lt-LT"/>
        </w:rPr>
        <w:t xml:space="preserve">Konkurso dalyvių vokai su paraiškomis priimami darbo dienomis </w:t>
      </w:r>
      <w:r w:rsidR="00BE7919">
        <w:rPr>
          <w:sz w:val="24"/>
          <w:szCs w:val="24"/>
          <w:lang w:val="lt-LT" w:eastAsia="lt-LT"/>
        </w:rPr>
        <w:t xml:space="preserve">nuo </w:t>
      </w:r>
      <w:r w:rsidR="00BE7919" w:rsidRPr="00B303FF">
        <w:rPr>
          <w:color w:val="000000"/>
          <w:sz w:val="24"/>
          <w:szCs w:val="24"/>
          <w:lang w:val="lt-LT" w:eastAsia="lt-LT"/>
        </w:rPr>
        <w:t>202</w:t>
      </w:r>
      <w:r w:rsidR="00BE7919" w:rsidRPr="00B303FF">
        <w:rPr>
          <w:sz w:val="24"/>
          <w:szCs w:val="24"/>
          <w:lang w:val="lt-LT"/>
        </w:rPr>
        <w:t>6</w:t>
      </w:r>
      <w:r w:rsidR="003079BF" w:rsidRPr="00B303FF">
        <w:rPr>
          <w:sz w:val="24"/>
          <w:szCs w:val="24"/>
          <w:lang w:val="lt-LT" w:eastAsia="lt-LT"/>
        </w:rPr>
        <w:t xml:space="preserve"> m. </w:t>
      </w:r>
      <w:r w:rsidR="00BE7919">
        <w:rPr>
          <w:sz w:val="24"/>
          <w:szCs w:val="24"/>
          <w:lang w:val="lt-LT" w:eastAsia="lt-LT"/>
        </w:rPr>
        <w:t>kovo 4</w:t>
      </w:r>
      <w:r w:rsidR="003079BF" w:rsidRPr="00B303FF">
        <w:rPr>
          <w:sz w:val="24"/>
          <w:szCs w:val="24"/>
          <w:lang w:val="lt-LT" w:eastAsia="lt-LT"/>
        </w:rPr>
        <w:t xml:space="preserve"> d. 1</w:t>
      </w:r>
      <w:r w:rsidR="00BE7919">
        <w:rPr>
          <w:sz w:val="24"/>
          <w:szCs w:val="24"/>
          <w:lang w:val="lt-LT" w:eastAsia="lt-LT"/>
        </w:rPr>
        <w:t>0</w:t>
      </w:r>
      <w:r w:rsidR="003079BF" w:rsidRPr="00B303FF">
        <w:rPr>
          <w:sz w:val="24"/>
          <w:szCs w:val="24"/>
          <w:lang w:val="lt-LT" w:eastAsia="lt-LT"/>
        </w:rPr>
        <w:t xml:space="preserve">.00 val. </w:t>
      </w:r>
      <w:r w:rsidR="00BE7919">
        <w:rPr>
          <w:sz w:val="24"/>
          <w:szCs w:val="24"/>
          <w:lang w:val="lt-LT" w:eastAsia="lt-LT"/>
        </w:rPr>
        <w:t xml:space="preserve">iki </w:t>
      </w:r>
      <w:r w:rsidR="003079BF" w:rsidRPr="00B303FF">
        <w:rPr>
          <w:sz w:val="24"/>
          <w:szCs w:val="24"/>
          <w:lang w:val="lt-LT" w:eastAsia="lt-LT"/>
        </w:rPr>
        <w:t xml:space="preserve"> </w:t>
      </w:r>
      <w:r w:rsidR="00BE7919" w:rsidRPr="00B303FF">
        <w:rPr>
          <w:color w:val="000000"/>
          <w:sz w:val="24"/>
          <w:szCs w:val="24"/>
          <w:lang w:val="lt-LT" w:eastAsia="lt-LT"/>
        </w:rPr>
        <w:t>202</w:t>
      </w:r>
      <w:r w:rsidR="00BE7919" w:rsidRPr="00B303FF">
        <w:rPr>
          <w:sz w:val="24"/>
          <w:szCs w:val="24"/>
          <w:lang w:val="lt-LT"/>
        </w:rPr>
        <w:t>6</w:t>
      </w:r>
      <w:r w:rsidR="00BE7919" w:rsidRPr="00B303FF">
        <w:rPr>
          <w:sz w:val="24"/>
          <w:szCs w:val="24"/>
          <w:lang w:val="lt-LT" w:eastAsia="lt-LT"/>
        </w:rPr>
        <w:t xml:space="preserve"> m. </w:t>
      </w:r>
      <w:r w:rsidR="00BE7919">
        <w:rPr>
          <w:sz w:val="24"/>
          <w:szCs w:val="24"/>
          <w:lang w:val="lt-LT" w:eastAsia="lt-LT"/>
        </w:rPr>
        <w:t>kovo 5</w:t>
      </w:r>
      <w:r w:rsidR="00BE7919" w:rsidRPr="00B303FF">
        <w:rPr>
          <w:sz w:val="24"/>
          <w:szCs w:val="24"/>
          <w:lang w:val="lt-LT" w:eastAsia="lt-LT"/>
        </w:rPr>
        <w:t xml:space="preserve"> d. 1</w:t>
      </w:r>
      <w:r w:rsidR="00BE7919">
        <w:rPr>
          <w:sz w:val="24"/>
          <w:szCs w:val="24"/>
          <w:lang w:val="lt-LT" w:eastAsia="lt-LT"/>
        </w:rPr>
        <w:t>5</w:t>
      </w:r>
      <w:r w:rsidR="00BE7919" w:rsidRPr="00B303FF">
        <w:rPr>
          <w:sz w:val="24"/>
          <w:szCs w:val="24"/>
          <w:lang w:val="lt-LT" w:eastAsia="lt-LT"/>
        </w:rPr>
        <w:t>.00 val.</w:t>
      </w:r>
      <w:r w:rsidR="00674190">
        <w:rPr>
          <w:sz w:val="24"/>
          <w:szCs w:val="24"/>
          <w:lang w:val="lt-LT" w:eastAsia="lt-LT"/>
        </w:rPr>
        <w:t>,</w:t>
      </w:r>
      <w:r w:rsidR="00BE7919">
        <w:rPr>
          <w:sz w:val="24"/>
          <w:szCs w:val="24"/>
          <w:lang w:val="lt-LT" w:eastAsia="lt-LT"/>
        </w:rPr>
        <w:t xml:space="preserve"> </w:t>
      </w:r>
      <w:r w:rsidR="003079BF" w:rsidRPr="00B303FF">
        <w:rPr>
          <w:sz w:val="24"/>
          <w:szCs w:val="24"/>
          <w:lang w:val="lt-LT" w:eastAsia="lt-LT"/>
        </w:rPr>
        <w:t xml:space="preserve">atsiuntus paštu arba pateikus </w:t>
      </w:r>
      <w:r w:rsidR="00F542CA">
        <w:rPr>
          <w:sz w:val="24"/>
          <w:szCs w:val="24"/>
          <w:lang w:val="lt-LT" w:eastAsia="lt-LT"/>
        </w:rPr>
        <w:t>S</w:t>
      </w:r>
      <w:r w:rsidR="003079BF">
        <w:rPr>
          <w:sz w:val="24"/>
          <w:szCs w:val="24"/>
          <w:lang w:val="lt-LT" w:eastAsia="lt-LT"/>
        </w:rPr>
        <w:t>avivaldyb</w:t>
      </w:r>
      <w:r w:rsidR="003079BF">
        <w:rPr>
          <w:color w:val="000000"/>
          <w:sz w:val="24"/>
          <w:szCs w:val="24"/>
          <w:lang w:val="lt-LT" w:eastAsia="lt-LT"/>
        </w:rPr>
        <w:t>ė</w:t>
      </w:r>
      <w:r w:rsidR="003079BF">
        <w:rPr>
          <w:sz w:val="24"/>
          <w:szCs w:val="24"/>
          <w:lang w:val="lt-LT" w:eastAsia="lt-LT"/>
        </w:rPr>
        <w:t xml:space="preserve">s administracijos </w:t>
      </w:r>
      <w:r w:rsidR="003079BF" w:rsidRPr="00B303FF">
        <w:rPr>
          <w:sz w:val="24"/>
          <w:szCs w:val="24"/>
          <w:lang w:val="lt-LT" w:eastAsia="lt-LT"/>
        </w:rPr>
        <w:t>Ūkio skyri</w:t>
      </w:r>
      <w:r w:rsidR="00674190">
        <w:rPr>
          <w:sz w:val="24"/>
          <w:szCs w:val="24"/>
          <w:lang w:val="lt-LT" w:eastAsia="lt-LT"/>
        </w:rPr>
        <w:t>ui,</w:t>
      </w:r>
      <w:r w:rsidR="003079BF" w:rsidRPr="00B303FF">
        <w:rPr>
          <w:sz w:val="24"/>
          <w:szCs w:val="24"/>
          <w:lang w:val="lt-LT" w:eastAsia="lt-LT"/>
        </w:rPr>
        <w:t xml:space="preserve"> adresu</w:t>
      </w:r>
      <w:r w:rsidR="003F35DC">
        <w:rPr>
          <w:sz w:val="24"/>
          <w:szCs w:val="24"/>
          <w:lang w:val="lt-LT" w:eastAsia="lt-LT"/>
        </w:rPr>
        <w:t>:</w:t>
      </w:r>
      <w:r w:rsidR="003079BF" w:rsidRPr="00B303FF">
        <w:rPr>
          <w:sz w:val="24"/>
          <w:szCs w:val="24"/>
          <w:lang w:val="lt-LT" w:eastAsia="lt-LT"/>
        </w:rPr>
        <w:t xml:space="preserve"> Laisvės g. 2, Kalvarija.</w:t>
      </w:r>
      <w:r w:rsidR="00B26711">
        <w:rPr>
          <w:sz w:val="24"/>
          <w:szCs w:val="24"/>
          <w:lang w:val="lt-LT" w:eastAsia="lt-LT"/>
        </w:rPr>
        <w:t xml:space="preserve"> Registravimas vyksta </w:t>
      </w:r>
      <w:r w:rsidR="00F542CA">
        <w:rPr>
          <w:sz w:val="24"/>
          <w:szCs w:val="24"/>
          <w:lang w:val="lt-LT" w:eastAsia="lt-LT"/>
        </w:rPr>
        <w:t>S</w:t>
      </w:r>
      <w:r w:rsidR="00B26711">
        <w:rPr>
          <w:sz w:val="24"/>
          <w:szCs w:val="24"/>
          <w:lang w:val="lt-LT" w:eastAsia="lt-LT"/>
        </w:rPr>
        <w:t>avivaldyb</w:t>
      </w:r>
      <w:r w:rsidR="00B26711">
        <w:rPr>
          <w:color w:val="000000"/>
          <w:sz w:val="24"/>
          <w:szCs w:val="24"/>
          <w:lang w:val="lt-LT" w:eastAsia="lt-LT"/>
        </w:rPr>
        <w:t>ė</w:t>
      </w:r>
      <w:r w:rsidR="00B26711">
        <w:rPr>
          <w:sz w:val="24"/>
          <w:szCs w:val="24"/>
          <w:lang w:val="lt-LT" w:eastAsia="lt-LT"/>
        </w:rPr>
        <w:t>s administracijos darbo valandomis nuo 8.00 val. iki 17. 00 val., piet</w:t>
      </w:r>
      <w:r w:rsidR="00B26711" w:rsidRPr="003079BF">
        <w:rPr>
          <w:sz w:val="24"/>
          <w:szCs w:val="24"/>
          <w:lang w:val="lt-LT"/>
        </w:rPr>
        <w:t>ų</w:t>
      </w:r>
      <w:r w:rsidR="00B26711">
        <w:rPr>
          <w:sz w:val="24"/>
          <w:szCs w:val="24"/>
          <w:lang w:val="lt-LT" w:eastAsia="lt-LT"/>
        </w:rPr>
        <w:t xml:space="preserve"> pertrauka – nuo 12.00 val. iki 12.45 val.</w:t>
      </w:r>
    </w:p>
    <w:p w14:paraId="1A2EA937" w14:textId="28D7C058" w:rsidR="00B303FF" w:rsidRDefault="003079BF" w:rsidP="003079BF">
      <w:pPr>
        <w:spacing w:line="360" w:lineRule="auto"/>
        <w:ind w:firstLine="720"/>
        <w:jc w:val="both"/>
        <w:rPr>
          <w:sz w:val="24"/>
          <w:szCs w:val="24"/>
          <w:lang w:val="lt-LT"/>
        </w:rPr>
      </w:pPr>
      <w:r w:rsidRPr="00B303FF">
        <w:rPr>
          <w:sz w:val="24"/>
          <w:szCs w:val="24"/>
          <w:lang w:val="lt-LT" w:eastAsia="lt-LT"/>
        </w:rPr>
        <w:t>22</w:t>
      </w:r>
      <w:r w:rsidR="00B303FF" w:rsidRPr="00B303FF">
        <w:rPr>
          <w:color w:val="000000"/>
          <w:sz w:val="24"/>
          <w:szCs w:val="24"/>
          <w:lang w:val="lt-LT" w:eastAsia="lt-LT"/>
        </w:rPr>
        <w:t xml:space="preserve">. </w:t>
      </w:r>
      <w:r w:rsidR="00B303FF" w:rsidRPr="003079BF">
        <w:rPr>
          <w:sz w:val="24"/>
          <w:szCs w:val="24"/>
          <w:lang w:val="lt-LT"/>
        </w:rPr>
        <w:t xml:space="preserve">Konkurso dalyviai skelbime nurodytu laiku Nuomotojui pateikia užklijuotą voką, ant kurio turi būti užrašyta: konkurso dalyvio pavadinimas ir adresas su nuoroda „Turto nuomos konkursui </w:t>
      </w:r>
      <w:r w:rsidRPr="003079BF">
        <w:rPr>
          <w:sz w:val="24"/>
          <w:szCs w:val="24"/>
          <w:lang w:val="lt-LT"/>
        </w:rPr>
        <w:t>pastate</w:t>
      </w:r>
      <w:r w:rsidR="00674190">
        <w:rPr>
          <w:sz w:val="24"/>
          <w:szCs w:val="24"/>
          <w:lang w:val="lt-LT"/>
        </w:rPr>
        <w:t xml:space="preserve"> – </w:t>
      </w:r>
      <w:r w:rsidRPr="003079BF">
        <w:rPr>
          <w:sz w:val="24"/>
          <w:szCs w:val="24"/>
          <w:lang w:val="lt-LT"/>
        </w:rPr>
        <w:t>autobusų stotyje, Dariaus ir Girėno g. 36, Kalvarijoje“.</w:t>
      </w:r>
      <w:r>
        <w:rPr>
          <w:sz w:val="24"/>
          <w:szCs w:val="24"/>
          <w:lang w:val="lt-LT"/>
        </w:rPr>
        <w:t xml:space="preserve"> </w:t>
      </w:r>
    </w:p>
    <w:p w14:paraId="7565E2E8" w14:textId="14E340E6" w:rsidR="003079BF" w:rsidRDefault="003079BF" w:rsidP="003079BF">
      <w:pPr>
        <w:spacing w:line="360" w:lineRule="auto"/>
        <w:ind w:firstLine="720"/>
        <w:jc w:val="both"/>
        <w:rPr>
          <w:sz w:val="24"/>
          <w:szCs w:val="24"/>
          <w:lang w:val="lt-LT"/>
        </w:rPr>
      </w:pPr>
      <w:r w:rsidRPr="00B303FF">
        <w:rPr>
          <w:sz w:val="24"/>
          <w:szCs w:val="24"/>
          <w:lang w:val="lt-LT"/>
        </w:rPr>
        <w:t>23.</w:t>
      </w:r>
      <w:r>
        <w:rPr>
          <w:sz w:val="24"/>
          <w:szCs w:val="24"/>
          <w:lang w:val="lt-LT"/>
        </w:rPr>
        <w:t xml:space="preserve"> Konkurso dokumentai pateikiami lietuvių kalba.</w:t>
      </w:r>
    </w:p>
    <w:p w14:paraId="485B64D9" w14:textId="731DF208" w:rsidR="003079BF" w:rsidRDefault="003079BF" w:rsidP="008D58A1">
      <w:pPr>
        <w:spacing w:line="360" w:lineRule="auto"/>
        <w:ind w:firstLine="720"/>
        <w:jc w:val="both"/>
        <w:rPr>
          <w:sz w:val="24"/>
          <w:szCs w:val="24"/>
          <w:lang w:val="lt-LT" w:eastAsia="lt-LT"/>
        </w:rPr>
      </w:pPr>
      <w:r w:rsidRPr="00B303FF">
        <w:rPr>
          <w:sz w:val="24"/>
          <w:szCs w:val="24"/>
          <w:lang w:val="lt-LT"/>
        </w:rPr>
        <w:t>2</w:t>
      </w:r>
      <w:r w:rsidRPr="00B303FF">
        <w:rPr>
          <w:sz w:val="24"/>
          <w:szCs w:val="24"/>
          <w:lang w:val="lt-LT" w:eastAsia="lt-LT"/>
        </w:rPr>
        <w:t>4</w:t>
      </w:r>
      <w:r>
        <w:rPr>
          <w:sz w:val="24"/>
          <w:szCs w:val="24"/>
          <w:lang w:val="lt-LT"/>
        </w:rPr>
        <w:t xml:space="preserve">. </w:t>
      </w:r>
      <w:r w:rsidRPr="00B303FF">
        <w:rPr>
          <w:sz w:val="24"/>
          <w:szCs w:val="24"/>
          <w:lang w:val="lt-LT" w:eastAsia="lt-LT"/>
        </w:rPr>
        <w:t>Voke turi būti pateikta</w:t>
      </w:r>
      <w:r>
        <w:rPr>
          <w:sz w:val="24"/>
          <w:szCs w:val="24"/>
          <w:lang w:val="lt-LT" w:eastAsia="lt-LT"/>
        </w:rPr>
        <w:t xml:space="preserve"> šie dokumentai</w:t>
      </w:r>
      <w:r w:rsidRPr="00B303FF">
        <w:rPr>
          <w:sz w:val="24"/>
          <w:szCs w:val="24"/>
          <w:lang w:val="lt-LT" w:eastAsia="lt-LT"/>
        </w:rPr>
        <w:t>:</w:t>
      </w:r>
    </w:p>
    <w:p w14:paraId="1816F2F1" w14:textId="3DF6C18D" w:rsidR="00C13B09" w:rsidRPr="00B303FF" w:rsidRDefault="003145D8" w:rsidP="008D58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lt-LT"/>
        </w:rPr>
      </w:pPr>
      <w:r>
        <w:rPr>
          <w:sz w:val="24"/>
          <w:szCs w:val="24"/>
          <w:lang w:val="lt-LT"/>
        </w:rPr>
        <w:t xml:space="preserve">            </w:t>
      </w:r>
      <w:r w:rsidR="00C13B09" w:rsidRPr="00B303FF">
        <w:rPr>
          <w:sz w:val="24"/>
          <w:szCs w:val="24"/>
          <w:lang w:val="lt-LT"/>
        </w:rPr>
        <w:t>2</w:t>
      </w:r>
      <w:r w:rsidR="00C13B09" w:rsidRPr="00B303FF">
        <w:rPr>
          <w:color w:val="000000"/>
          <w:sz w:val="24"/>
          <w:szCs w:val="24"/>
          <w:lang w:val="lt-LT" w:eastAsia="lt-LT"/>
        </w:rPr>
        <w:t>4.1.</w:t>
      </w:r>
      <w:r w:rsidR="00C13B09" w:rsidRPr="00C13B09">
        <w:rPr>
          <w:sz w:val="24"/>
          <w:szCs w:val="24"/>
          <w:lang w:val="lt-LT"/>
        </w:rPr>
        <w:t xml:space="preserve"> </w:t>
      </w:r>
      <w:r w:rsidR="00C13B09" w:rsidRPr="00B303FF">
        <w:rPr>
          <w:sz w:val="24"/>
          <w:szCs w:val="24"/>
          <w:lang w:val="lt-LT"/>
        </w:rPr>
        <w:t xml:space="preserve">paraiška, kurioje nurodoma </w:t>
      </w:r>
      <w:r w:rsidR="00A96B8F">
        <w:rPr>
          <w:sz w:val="24"/>
          <w:szCs w:val="24"/>
          <w:lang w:val="lt-LT"/>
        </w:rPr>
        <w:t>K</w:t>
      </w:r>
      <w:r w:rsidR="00C13B09" w:rsidRPr="00B303FF">
        <w:rPr>
          <w:sz w:val="24"/>
          <w:szCs w:val="24"/>
          <w:lang w:val="lt-LT"/>
        </w:rPr>
        <w:t>onkurso dalyvio teisinė forma, pavadinimas, kodas ir buveinės adresas</w:t>
      </w:r>
      <w:r w:rsidR="00C13B09">
        <w:rPr>
          <w:sz w:val="24"/>
          <w:szCs w:val="24"/>
          <w:lang w:val="lt-LT"/>
        </w:rPr>
        <w:t xml:space="preserve">, steigimo dokumentų </w:t>
      </w:r>
      <w:r w:rsidR="00723CCC">
        <w:rPr>
          <w:sz w:val="24"/>
          <w:szCs w:val="24"/>
          <w:lang w:val="lt-LT"/>
        </w:rPr>
        <w:t xml:space="preserve">ar kitų steigimo faktą patvirtinančių dokumentų kopijos </w:t>
      </w:r>
      <w:r w:rsidR="00C13B09">
        <w:rPr>
          <w:sz w:val="24"/>
          <w:szCs w:val="24"/>
          <w:lang w:val="lt-LT"/>
        </w:rPr>
        <w:t>(</w:t>
      </w:r>
      <w:r w:rsidR="00C13B09" w:rsidRPr="00B303FF">
        <w:rPr>
          <w:sz w:val="24"/>
          <w:szCs w:val="24"/>
          <w:lang w:val="lt-LT"/>
        </w:rPr>
        <w:t>juridinio asmens registracijos pažymėjimo</w:t>
      </w:r>
      <w:r w:rsidR="00C13B09">
        <w:rPr>
          <w:sz w:val="24"/>
          <w:szCs w:val="24"/>
          <w:lang w:val="lt-LT"/>
        </w:rPr>
        <w:t>, įstatų</w:t>
      </w:r>
      <w:r w:rsidR="00C13B09" w:rsidRPr="00B303FF">
        <w:rPr>
          <w:sz w:val="24"/>
          <w:szCs w:val="24"/>
          <w:lang w:val="lt-LT"/>
        </w:rPr>
        <w:t xml:space="preserve"> kopijos</w:t>
      </w:r>
      <w:r w:rsidR="00C13B09">
        <w:rPr>
          <w:sz w:val="24"/>
          <w:szCs w:val="24"/>
          <w:lang w:val="lt-LT"/>
        </w:rPr>
        <w:t xml:space="preserve">), </w:t>
      </w:r>
      <w:r w:rsidR="00C13B09" w:rsidRPr="00B303FF">
        <w:rPr>
          <w:sz w:val="24"/>
          <w:szCs w:val="24"/>
          <w:lang w:val="lt-LT"/>
        </w:rPr>
        <w:t>kontaktinio asmens telefono numeris, elektroninio pašto adresas</w:t>
      </w:r>
      <w:r w:rsidR="00C13B09">
        <w:rPr>
          <w:sz w:val="24"/>
          <w:szCs w:val="24"/>
          <w:lang w:val="lt-LT"/>
        </w:rPr>
        <w:t xml:space="preserve">, </w:t>
      </w:r>
      <w:r w:rsidR="00C13B09" w:rsidRPr="00B303FF">
        <w:rPr>
          <w:sz w:val="24"/>
          <w:szCs w:val="24"/>
          <w:lang w:val="lt-LT"/>
        </w:rPr>
        <w:t>siūlomas konkretus nuompinigių dydis</w:t>
      </w:r>
      <w:r w:rsidR="00C13B09">
        <w:rPr>
          <w:sz w:val="24"/>
          <w:szCs w:val="24"/>
          <w:lang w:val="lt-LT"/>
        </w:rPr>
        <w:t xml:space="preserve">, patvirtinimas, kad nuomos sutarties vykdymo laikotarpiu konkurso dalyvis užtikrins </w:t>
      </w:r>
      <w:r w:rsidR="00A96B8F">
        <w:rPr>
          <w:sz w:val="24"/>
          <w:szCs w:val="24"/>
          <w:lang w:val="lt-LT"/>
        </w:rPr>
        <w:t>K</w:t>
      </w:r>
      <w:r w:rsidR="00C13B09">
        <w:rPr>
          <w:sz w:val="24"/>
          <w:szCs w:val="24"/>
          <w:lang w:val="lt-LT"/>
        </w:rPr>
        <w:t xml:space="preserve">onkurso sąlygų priede nustatytus patalpų nuomos sąlygas ir reikalavimus bei nuomojamas patalpas naudos </w:t>
      </w:r>
      <w:r w:rsidR="00A96B8F">
        <w:rPr>
          <w:sz w:val="24"/>
          <w:szCs w:val="24"/>
          <w:lang w:val="lt-LT"/>
        </w:rPr>
        <w:t>K</w:t>
      </w:r>
      <w:r w:rsidR="00C13B09">
        <w:rPr>
          <w:sz w:val="24"/>
          <w:szCs w:val="24"/>
          <w:lang w:val="lt-LT"/>
        </w:rPr>
        <w:t xml:space="preserve">onkurso </w:t>
      </w:r>
      <w:r w:rsidR="00C13B09" w:rsidRPr="00C13B09">
        <w:rPr>
          <w:sz w:val="24"/>
          <w:szCs w:val="24"/>
          <w:lang w:val="lt-LT"/>
        </w:rPr>
        <w:t xml:space="preserve">sąlygų </w:t>
      </w:r>
      <w:r w:rsidR="00C13B09" w:rsidRPr="00B303FF">
        <w:rPr>
          <w:sz w:val="24"/>
          <w:szCs w:val="24"/>
          <w:lang w:val="lt-LT"/>
        </w:rPr>
        <w:t>6</w:t>
      </w:r>
      <w:r w:rsidR="00C13B09">
        <w:rPr>
          <w:sz w:val="24"/>
          <w:szCs w:val="24"/>
          <w:lang w:val="lt-LT"/>
        </w:rPr>
        <w:t xml:space="preserve"> </w:t>
      </w:r>
      <w:r w:rsidR="00C13B09" w:rsidRPr="00C13B09">
        <w:rPr>
          <w:sz w:val="24"/>
          <w:szCs w:val="24"/>
          <w:lang w:val="lt-LT"/>
        </w:rPr>
        <w:t xml:space="preserve">punkte </w:t>
      </w:r>
      <w:r w:rsidR="00C13B09">
        <w:rPr>
          <w:sz w:val="24"/>
          <w:szCs w:val="24"/>
          <w:lang w:val="lt-LT"/>
        </w:rPr>
        <w:t>nurodytai veiklai vykdyti</w:t>
      </w:r>
      <w:r w:rsidR="00674190">
        <w:rPr>
          <w:sz w:val="24"/>
          <w:szCs w:val="24"/>
          <w:lang w:val="lt-LT"/>
        </w:rPr>
        <w:t>;</w:t>
      </w:r>
    </w:p>
    <w:p w14:paraId="1107AB07" w14:textId="164633EA" w:rsidR="00C13B09" w:rsidRDefault="00C13B09" w:rsidP="008D58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lt-LT" w:eastAsia="lt-LT"/>
        </w:rPr>
      </w:pPr>
      <w:r>
        <w:rPr>
          <w:sz w:val="24"/>
          <w:szCs w:val="24"/>
          <w:lang w:val="lt-LT"/>
        </w:rPr>
        <w:t xml:space="preserve">           </w:t>
      </w:r>
      <w:r w:rsidRPr="00B303FF">
        <w:rPr>
          <w:sz w:val="24"/>
          <w:szCs w:val="24"/>
          <w:lang w:val="lt-LT"/>
        </w:rPr>
        <w:t>2</w:t>
      </w:r>
      <w:r w:rsidR="00B303FF" w:rsidRPr="00B303FF">
        <w:rPr>
          <w:color w:val="000000"/>
          <w:sz w:val="24"/>
          <w:szCs w:val="24"/>
          <w:lang w:val="lt-LT" w:eastAsia="lt-LT"/>
        </w:rPr>
        <w:t>4.</w:t>
      </w:r>
      <w:r w:rsidRPr="00B303FF">
        <w:rPr>
          <w:color w:val="000000"/>
          <w:sz w:val="24"/>
          <w:szCs w:val="24"/>
          <w:lang w:val="lt-LT" w:eastAsia="lt-LT"/>
        </w:rPr>
        <w:t>2.</w:t>
      </w:r>
      <w:r w:rsidRPr="00C13B09">
        <w:rPr>
          <w:sz w:val="24"/>
          <w:szCs w:val="24"/>
          <w:lang w:val="lt-LT" w:eastAsia="lt-LT"/>
        </w:rPr>
        <w:t xml:space="preserve"> </w:t>
      </w:r>
      <w:r w:rsidRPr="00B303FF">
        <w:rPr>
          <w:sz w:val="24"/>
          <w:szCs w:val="24"/>
          <w:lang w:val="lt-LT" w:eastAsia="lt-LT"/>
        </w:rPr>
        <w:t xml:space="preserve">nustatyta tvarka patvirtintas įgaliojimas, jeigu </w:t>
      </w:r>
      <w:r w:rsidR="00A96B8F">
        <w:rPr>
          <w:sz w:val="24"/>
          <w:szCs w:val="24"/>
          <w:lang w:val="lt-LT" w:eastAsia="lt-LT"/>
        </w:rPr>
        <w:t>K</w:t>
      </w:r>
      <w:r w:rsidRPr="00B303FF">
        <w:rPr>
          <w:sz w:val="24"/>
          <w:szCs w:val="24"/>
          <w:lang w:val="lt-LT" w:eastAsia="lt-LT"/>
        </w:rPr>
        <w:t xml:space="preserve">onkurso dalyviui </w:t>
      </w:r>
      <w:r w:rsidR="00A96B8F">
        <w:rPr>
          <w:sz w:val="24"/>
          <w:szCs w:val="24"/>
          <w:lang w:val="lt-LT" w:eastAsia="lt-LT"/>
        </w:rPr>
        <w:t>K</w:t>
      </w:r>
      <w:r w:rsidRPr="00B303FF">
        <w:rPr>
          <w:sz w:val="24"/>
          <w:szCs w:val="24"/>
          <w:lang w:val="lt-LT" w:eastAsia="lt-LT"/>
        </w:rPr>
        <w:t>onkurse atstovauja jo įgaliotas asmuo;</w:t>
      </w:r>
    </w:p>
    <w:p w14:paraId="78BCA017" w14:textId="773AE668" w:rsidR="008D58A1" w:rsidRDefault="00C13B09" w:rsidP="008D58A1">
      <w:pPr>
        <w:tabs>
          <w:tab w:val="left" w:pos="8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lt-LT"/>
        </w:rPr>
      </w:pPr>
      <w:r>
        <w:rPr>
          <w:sz w:val="24"/>
          <w:szCs w:val="24"/>
          <w:lang w:val="lt-LT" w:eastAsia="lt-LT"/>
        </w:rPr>
        <w:t xml:space="preserve">           </w:t>
      </w:r>
      <w:r w:rsidRPr="00B303FF">
        <w:rPr>
          <w:sz w:val="24"/>
          <w:szCs w:val="24"/>
          <w:lang w:val="lt-LT"/>
        </w:rPr>
        <w:t>2</w:t>
      </w:r>
      <w:r w:rsidRPr="00B303FF">
        <w:rPr>
          <w:color w:val="000000"/>
          <w:sz w:val="24"/>
          <w:szCs w:val="24"/>
          <w:lang w:val="lt-LT" w:eastAsia="lt-LT"/>
        </w:rPr>
        <w:t>4.3.</w:t>
      </w:r>
      <w:r w:rsidRPr="00C13B09">
        <w:rPr>
          <w:sz w:val="24"/>
          <w:szCs w:val="24"/>
          <w:lang w:val="lt-LT"/>
        </w:rPr>
        <w:t xml:space="preserve"> </w:t>
      </w:r>
      <w:r w:rsidRPr="00B303FF">
        <w:rPr>
          <w:sz w:val="24"/>
          <w:szCs w:val="24"/>
          <w:lang w:val="lt-LT"/>
        </w:rPr>
        <w:t>konkurso dalyvio ar jo įgalioto asmens sąskaitos, į kurią Komisija turi pervesti grąžinamą pradinį įnašą, rekvizitai;</w:t>
      </w:r>
    </w:p>
    <w:p w14:paraId="3018ADDB" w14:textId="5B4AA9A7" w:rsidR="00B303FF" w:rsidRDefault="008D58A1" w:rsidP="008D58A1">
      <w:pPr>
        <w:tabs>
          <w:tab w:val="left" w:pos="8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4"/>
          <w:szCs w:val="24"/>
          <w:lang w:val="lt-LT" w:eastAsia="lt-LT"/>
        </w:rPr>
      </w:pPr>
      <w:r>
        <w:rPr>
          <w:sz w:val="24"/>
          <w:szCs w:val="24"/>
          <w:lang w:val="lt-LT"/>
        </w:rPr>
        <w:t xml:space="preserve">           </w:t>
      </w:r>
      <w:r w:rsidRPr="00B303FF">
        <w:rPr>
          <w:sz w:val="24"/>
          <w:szCs w:val="24"/>
          <w:lang w:val="lt-LT"/>
        </w:rPr>
        <w:t>2</w:t>
      </w:r>
      <w:r w:rsidRPr="00B303FF">
        <w:rPr>
          <w:color w:val="000000"/>
          <w:sz w:val="24"/>
          <w:szCs w:val="24"/>
          <w:lang w:val="lt-LT" w:eastAsia="lt-LT"/>
        </w:rPr>
        <w:t>4</w:t>
      </w:r>
      <w:r w:rsidRPr="00B303FF">
        <w:rPr>
          <w:sz w:val="24"/>
          <w:szCs w:val="24"/>
          <w:lang w:val="lt-LT" w:eastAsia="lt-LT"/>
        </w:rPr>
        <w:t>.4.</w:t>
      </w:r>
      <w:r w:rsidRPr="008D58A1">
        <w:rPr>
          <w:sz w:val="24"/>
          <w:szCs w:val="24"/>
          <w:lang w:val="lt-LT"/>
        </w:rPr>
        <w:t xml:space="preserve"> </w:t>
      </w:r>
      <w:r w:rsidRPr="00B303FF">
        <w:rPr>
          <w:sz w:val="24"/>
          <w:szCs w:val="24"/>
          <w:lang w:val="lt-LT"/>
        </w:rPr>
        <w:t>finansų įstaigos išduoti dokumentai ar mokėjimo nurodymai, patvirtinantys, kad pradinis įnašas sumokėtas.</w:t>
      </w:r>
      <w:r w:rsidR="00C13B09">
        <w:rPr>
          <w:sz w:val="24"/>
          <w:szCs w:val="24"/>
          <w:lang w:val="lt-LT" w:eastAsia="lt-LT"/>
        </w:rPr>
        <w:tab/>
      </w:r>
      <w:r w:rsidR="00C13B09" w:rsidRPr="00B303FF">
        <w:rPr>
          <w:sz w:val="24"/>
          <w:szCs w:val="24"/>
          <w:lang w:val="lt-LT" w:eastAsia="lt-LT"/>
        </w:rPr>
        <w:t xml:space="preserve"> </w:t>
      </w:r>
      <w:r w:rsidR="00C13B09" w:rsidRPr="00B303FF">
        <w:rPr>
          <w:color w:val="000000"/>
          <w:sz w:val="24"/>
          <w:szCs w:val="24"/>
          <w:lang w:val="lt-LT" w:eastAsia="lt-LT"/>
        </w:rPr>
        <w:t xml:space="preserve"> </w:t>
      </w:r>
    </w:p>
    <w:p w14:paraId="59FDC72C" w14:textId="55A33D6A" w:rsidR="00B303FF" w:rsidRDefault="008D58A1" w:rsidP="008D58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lt-LT"/>
        </w:rPr>
      </w:pPr>
      <w:r>
        <w:rPr>
          <w:sz w:val="24"/>
          <w:szCs w:val="24"/>
          <w:lang w:val="lt-LT"/>
        </w:rPr>
        <w:t xml:space="preserve">           </w:t>
      </w:r>
      <w:r w:rsidRPr="00B303FF">
        <w:rPr>
          <w:sz w:val="24"/>
          <w:szCs w:val="24"/>
          <w:lang w:val="lt-LT"/>
        </w:rPr>
        <w:t>2</w:t>
      </w:r>
      <w:r w:rsidR="00B303FF" w:rsidRPr="00B303FF">
        <w:rPr>
          <w:sz w:val="24"/>
          <w:szCs w:val="24"/>
          <w:lang w:val="lt-LT" w:eastAsia="lt-LT"/>
        </w:rPr>
        <w:t xml:space="preserve">5. </w:t>
      </w:r>
      <w:r w:rsidR="00B303FF" w:rsidRPr="00B303FF">
        <w:rPr>
          <w:sz w:val="24"/>
          <w:szCs w:val="24"/>
          <w:lang w:val="lt-LT"/>
        </w:rPr>
        <w:t xml:space="preserve">Konkurso dalyvius registruoja </w:t>
      </w:r>
      <w:r w:rsidRPr="00B303FF">
        <w:rPr>
          <w:sz w:val="24"/>
          <w:szCs w:val="24"/>
          <w:lang w:val="lt-LT"/>
        </w:rPr>
        <w:t>Komisijos</w:t>
      </w:r>
      <w:r>
        <w:rPr>
          <w:sz w:val="24"/>
          <w:szCs w:val="24"/>
          <w:lang w:val="lt-LT"/>
        </w:rPr>
        <w:t xml:space="preserve"> sekretorė</w:t>
      </w:r>
      <w:r w:rsidR="00B303FF" w:rsidRPr="00B303FF">
        <w:rPr>
          <w:sz w:val="24"/>
          <w:szCs w:val="24"/>
          <w:lang w:val="lt-LT"/>
        </w:rPr>
        <w:t xml:space="preserve"> arba Nuomotojo įgaliotas atstovas dokumentų valdymo sistemoje „Kontora“. Konkurso dalyvio registracijos eilės numeris, voko gavimo data ir tikslus laikas (minučių tikslumu) užrašomas ant </w:t>
      </w:r>
      <w:r w:rsidR="001F5373">
        <w:rPr>
          <w:sz w:val="24"/>
          <w:szCs w:val="24"/>
          <w:lang w:val="lt-LT"/>
        </w:rPr>
        <w:t>K</w:t>
      </w:r>
      <w:r w:rsidR="00B303FF" w:rsidRPr="00B303FF">
        <w:rPr>
          <w:sz w:val="24"/>
          <w:szCs w:val="24"/>
          <w:lang w:val="lt-LT"/>
        </w:rPr>
        <w:t xml:space="preserve">onkurso dalyvio pateikto užklijuoto voko. </w:t>
      </w:r>
    </w:p>
    <w:p w14:paraId="2358CB5D" w14:textId="006F0D6D" w:rsidR="008D58A1" w:rsidRPr="00B303FF" w:rsidRDefault="008D58A1" w:rsidP="008D58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lt-LT"/>
        </w:rPr>
      </w:pPr>
      <w:r>
        <w:rPr>
          <w:sz w:val="24"/>
          <w:szCs w:val="24"/>
          <w:lang w:val="lt-LT"/>
        </w:rPr>
        <w:t xml:space="preserve">           </w:t>
      </w:r>
      <w:r w:rsidRPr="00B303FF">
        <w:rPr>
          <w:sz w:val="24"/>
          <w:szCs w:val="24"/>
          <w:lang w:val="lt-LT"/>
        </w:rPr>
        <w:t>26.</w:t>
      </w:r>
      <w:r>
        <w:rPr>
          <w:sz w:val="24"/>
          <w:szCs w:val="24"/>
          <w:lang w:val="lt-LT"/>
        </w:rPr>
        <w:t xml:space="preserve"> Konkurso dalyvio įgaliotam asmeniui išduodamas, jeigu jis dalyvauja registruojant dokumentus, arba paštu išsiunčiamas </w:t>
      </w:r>
      <w:r w:rsidR="001F5373">
        <w:rPr>
          <w:sz w:val="24"/>
          <w:szCs w:val="24"/>
          <w:lang w:val="lt-LT"/>
        </w:rPr>
        <w:t>K</w:t>
      </w:r>
      <w:r>
        <w:rPr>
          <w:sz w:val="24"/>
          <w:szCs w:val="24"/>
          <w:lang w:val="lt-LT"/>
        </w:rPr>
        <w:t xml:space="preserve">onkurso dalyvio registracijos pažymėjimas, kuriame </w:t>
      </w:r>
      <w:r>
        <w:rPr>
          <w:sz w:val="24"/>
          <w:szCs w:val="24"/>
          <w:lang w:val="lt-LT"/>
        </w:rPr>
        <w:lastRenderedPageBreak/>
        <w:t>nurodoma registracijos eilės numeris, voko gavimo data ir laikas (minučių tikslumu), Komisijos posėdžio data ir tikslus laikas.</w:t>
      </w:r>
    </w:p>
    <w:p w14:paraId="77CEB82D" w14:textId="4985B28B" w:rsidR="00B303FF" w:rsidRPr="00B303FF" w:rsidRDefault="008D58A1" w:rsidP="008D58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lt-LT"/>
        </w:rPr>
      </w:pPr>
      <w:r>
        <w:rPr>
          <w:sz w:val="24"/>
          <w:szCs w:val="24"/>
          <w:lang w:val="lt-LT"/>
        </w:rPr>
        <w:t xml:space="preserve">           </w:t>
      </w:r>
      <w:r w:rsidRPr="00B303FF">
        <w:rPr>
          <w:sz w:val="24"/>
          <w:szCs w:val="24"/>
          <w:lang w:val="lt-LT"/>
        </w:rPr>
        <w:t xml:space="preserve">27. </w:t>
      </w:r>
      <w:r w:rsidR="00B303FF" w:rsidRPr="00B303FF">
        <w:rPr>
          <w:sz w:val="24"/>
          <w:szCs w:val="24"/>
          <w:lang w:val="lt-LT"/>
        </w:rPr>
        <w:t xml:space="preserve">Asmenys </w:t>
      </w:r>
      <w:r w:rsidR="001F5373">
        <w:rPr>
          <w:sz w:val="24"/>
          <w:szCs w:val="24"/>
          <w:lang w:val="lt-LT"/>
        </w:rPr>
        <w:t>K</w:t>
      </w:r>
      <w:r w:rsidR="00B303FF" w:rsidRPr="00B303FF">
        <w:rPr>
          <w:sz w:val="24"/>
          <w:szCs w:val="24"/>
          <w:lang w:val="lt-LT"/>
        </w:rPr>
        <w:t xml:space="preserve">onkurso dalyviais neregistruojami, jeigu jie </w:t>
      </w:r>
      <w:r>
        <w:rPr>
          <w:sz w:val="24"/>
          <w:szCs w:val="24"/>
          <w:lang w:val="lt-LT"/>
        </w:rPr>
        <w:t xml:space="preserve">nesumokėjo pradinio įnašo ir nepateikė dokumentų, patvirtinančių, kad šis įnašas sumokėtas, jeigu pateikė </w:t>
      </w:r>
      <w:r w:rsidR="00B303FF" w:rsidRPr="00B303FF">
        <w:rPr>
          <w:sz w:val="24"/>
          <w:szCs w:val="24"/>
          <w:lang w:val="lt-LT"/>
        </w:rPr>
        <w:t>neužklijuotą voką arba pasibaigus skelbime nurodytam dokumentų registravimo laikui, jeigu pagal užrašą ant gauto užklijuoto voko neįmanoma identifikuoti norimo išsinuomoti turto, jeigu nurodyti trūkumai neištaisomi, kol dokumentai registruojami.</w:t>
      </w:r>
    </w:p>
    <w:p w14:paraId="0C11C7E6" w14:textId="0F8EB02C" w:rsidR="00827F09" w:rsidRDefault="008D58A1" w:rsidP="00827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lt-LT"/>
        </w:rPr>
      </w:pPr>
      <w:r>
        <w:rPr>
          <w:sz w:val="24"/>
          <w:szCs w:val="24"/>
          <w:lang w:val="lt-LT"/>
        </w:rPr>
        <w:t xml:space="preserve">          </w:t>
      </w:r>
      <w:r w:rsidRPr="00B303FF">
        <w:rPr>
          <w:sz w:val="24"/>
          <w:szCs w:val="24"/>
          <w:lang w:val="lt-LT"/>
        </w:rPr>
        <w:t xml:space="preserve">28. </w:t>
      </w:r>
      <w:r w:rsidR="00B303FF" w:rsidRPr="00B303FF">
        <w:rPr>
          <w:sz w:val="24"/>
          <w:szCs w:val="24"/>
          <w:lang w:val="lt-LT"/>
        </w:rPr>
        <w:t xml:space="preserve">Asmenims, dėl Aprašo </w:t>
      </w:r>
      <w:r w:rsidRPr="00B303FF">
        <w:rPr>
          <w:sz w:val="24"/>
          <w:szCs w:val="24"/>
          <w:lang w:val="lt-LT"/>
        </w:rPr>
        <w:t>27</w:t>
      </w:r>
      <w:r w:rsidR="00B303FF" w:rsidRPr="00B303FF">
        <w:rPr>
          <w:sz w:val="24"/>
          <w:szCs w:val="24"/>
          <w:lang w:val="lt-LT"/>
        </w:rPr>
        <w:t xml:space="preserve"> punkte nurodytų priežasčių neregistruotiems </w:t>
      </w:r>
      <w:r w:rsidR="00602A7B">
        <w:rPr>
          <w:sz w:val="24"/>
          <w:szCs w:val="24"/>
          <w:lang w:val="lt-LT"/>
        </w:rPr>
        <w:t>K</w:t>
      </w:r>
      <w:r w:rsidR="00B303FF" w:rsidRPr="00B303FF">
        <w:rPr>
          <w:sz w:val="24"/>
          <w:szCs w:val="24"/>
          <w:lang w:val="lt-LT"/>
        </w:rPr>
        <w:t>onkurso dalyviais, ne vėliau kaip kitą darbo dieną po dokumentų gavimo dokumentai išsiunčiami registruotu laišku.</w:t>
      </w:r>
    </w:p>
    <w:p w14:paraId="53EDF052" w14:textId="30236E0C" w:rsidR="00B303FF" w:rsidRPr="00B303FF" w:rsidRDefault="00827F09" w:rsidP="00827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lang w:val="lt-LT"/>
        </w:rPr>
      </w:pPr>
      <w:r>
        <w:rPr>
          <w:sz w:val="24"/>
          <w:szCs w:val="24"/>
          <w:lang w:val="lt-LT"/>
        </w:rPr>
        <w:t xml:space="preserve">          </w:t>
      </w:r>
      <w:r w:rsidRPr="00B303FF">
        <w:rPr>
          <w:sz w:val="24"/>
          <w:szCs w:val="24"/>
          <w:lang w:val="lt-LT"/>
        </w:rPr>
        <w:t xml:space="preserve">29. </w:t>
      </w:r>
      <w:r w:rsidR="00B303FF" w:rsidRPr="00B303FF">
        <w:rPr>
          <w:sz w:val="24"/>
          <w:szCs w:val="24"/>
          <w:lang w:val="lt-LT"/>
        </w:rPr>
        <w:t xml:space="preserve">Įregistruotas </w:t>
      </w:r>
      <w:r w:rsidR="00602A7B">
        <w:rPr>
          <w:sz w:val="24"/>
          <w:szCs w:val="24"/>
          <w:lang w:val="lt-LT"/>
        </w:rPr>
        <w:t>K</w:t>
      </w:r>
      <w:r w:rsidR="00B303FF" w:rsidRPr="00B303FF">
        <w:rPr>
          <w:sz w:val="24"/>
          <w:szCs w:val="24"/>
          <w:lang w:val="lt-LT"/>
        </w:rPr>
        <w:t xml:space="preserve">onkurso dalyvis iki skelbime nurodyto dokumentų registravimo termino pabaigos turi teisę atšaukti pateiktą paraišką ir pateikti naują paraišką ir kitus </w:t>
      </w:r>
      <w:r>
        <w:rPr>
          <w:sz w:val="24"/>
          <w:szCs w:val="24"/>
          <w:lang w:val="lt-LT"/>
        </w:rPr>
        <w:t xml:space="preserve">Konkurso sąlygų </w:t>
      </w:r>
      <w:r w:rsidRPr="00B303FF">
        <w:rPr>
          <w:sz w:val="24"/>
          <w:szCs w:val="24"/>
          <w:lang w:val="lt-LT"/>
        </w:rPr>
        <w:t>2</w:t>
      </w:r>
      <w:r w:rsidRPr="00B303FF">
        <w:rPr>
          <w:sz w:val="24"/>
          <w:szCs w:val="24"/>
          <w:lang w:val="lt-LT" w:eastAsia="lt-LT"/>
        </w:rPr>
        <w:t>4</w:t>
      </w:r>
      <w:r w:rsidRPr="003079BF">
        <w:rPr>
          <w:sz w:val="24"/>
          <w:szCs w:val="24"/>
          <w:lang w:val="lt-LT" w:eastAsia="lt-LT"/>
        </w:rPr>
        <w:t xml:space="preserve"> </w:t>
      </w:r>
      <w:r w:rsidR="00B303FF" w:rsidRPr="00B303FF">
        <w:rPr>
          <w:sz w:val="24"/>
          <w:szCs w:val="24"/>
          <w:lang w:val="lt-LT"/>
        </w:rPr>
        <w:t xml:space="preserve"> punkte nurodytus dokumentus. Konkurso dalyviui, pateikusiam voką su naujais dokumentais, suteikiamas naujas registracijos numeris. Draudžiama pateikti naują paraišką, neatšaukus ankstesniosios. Konkurso dalyviui, atšaukusiam pateiktą paraišką, jo pateikti dokumentai grąžinami įvykus </w:t>
      </w:r>
      <w:r w:rsidR="00FD77CE">
        <w:rPr>
          <w:sz w:val="24"/>
          <w:szCs w:val="24"/>
          <w:lang w:val="lt-LT"/>
        </w:rPr>
        <w:t>K</w:t>
      </w:r>
      <w:r w:rsidR="00B303FF" w:rsidRPr="00B303FF">
        <w:rPr>
          <w:sz w:val="24"/>
          <w:szCs w:val="24"/>
          <w:lang w:val="lt-LT"/>
        </w:rPr>
        <w:t xml:space="preserve">onkursui arba, jeigu dalyvauti </w:t>
      </w:r>
      <w:r w:rsidR="00FD77CE">
        <w:rPr>
          <w:sz w:val="24"/>
          <w:szCs w:val="24"/>
          <w:lang w:val="lt-LT"/>
        </w:rPr>
        <w:t>K</w:t>
      </w:r>
      <w:r w:rsidR="00B303FF" w:rsidRPr="00B303FF">
        <w:rPr>
          <w:sz w:val="24"/>
          <w:szCs w:val="24"/>
          <w:lang w:val="lt-LT"/>
        </w:rPr>
        <w:t xml:space="preserve">onkurse neįsiregistruoja nė vienas kitas asmuo, pasibaigus dokumentų registravimo terminui. </w:t>
      </w:r>
    </w:p>
    <w:p w14:paraId="6A295726" w14:textId="1D49994B" w:rsidR="00B303FF" w:rsidRPr="00B303FF" w:rsidRDefault="00827F09" w:rsidP="00827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B303FF">
        <w:rPr>
          <w:sz w:val="24"/>
          <w:szCs w:val="24"/>
          <w:lang w:val="lt-LT"/>
        </w:rPr>
        <w:t xml:space="preserve">30. </w:t>
      </w:r>
      <w:r w:rsidR="00B303FF" w:rsidRPr="00B303FF">
        <w:rPr>
          <w:sz w:val="24"/>
          <w:szCs w:val="24"/>
          <w:lang w:val="lt-LT"/>
        </w:rPr>
        <w:t xml:space="preserve">Viešas nuomos </w:t>
      </w:r>
      <w:r w:rsidR="00602A7B">
        <w:rPr>
          <w:sz w:val="24"/>
          <w:szCs w:val="24"/>
          <w:lang w:val="lt-LT"/>
        </w:rPr>
        <w:t>K</w:t>
      </w:r>
      <w:r w:rsidR="00B303FF" w:rsidRPr="00B303FF">
        <w:rPr>
          <w:sz w:val="24"/>
          <w:szCs w:val="24"/>
          <w:lang w:val="lt-LT"/>
        </w:rPr>
        <w:t xml:space="preserve">onkursas vykdomas per </w:t>
      </w:r>
      <w:r>
        <w:rPr>
          <w:sz w:val="24"/>
          <w:szCs w:val="24"/>
          <w:lang w:val="lt-LT"/>
        </w:rPr>
        <w:t>Konkurso sąlygose</w:t>
      </w:r>
      <w:r w:rsidR="00B303FF" w:rsidRPr="00B303FF">
        <w:rPr>
          <w:sz w:val="24"/>
          <w:szCs w:val="24"/>
          <w:lang w:val="lt-LT"/>
        </w:rPr>
        <w:t xml:space="preserve"> numatytą Komisijos posėdį. </w:t>
      </w:r>
    </w:p>
    <w:p w14:paraId="4F013315" w14:textId="59F2F299" w:rsidR="00B303FF" w:rsidRPr="00B303FF" w:rsidRDefault="00827F09" w:rsidP="00827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B303FF">
        <w:rPr>
          <w:sz w:val="24"/>
          <w:szCs w:val="24"/>
          <w:lang w:val="lt-LT"/>
        </w:rPr>
        <w:t>3</w:t>
      </w:r>
      <w:r w:rsidRPr="00B303FF">
        <w:rPr>
          <w:sz w:val="24"/>
          <w:szCs w:val="24"/>
          <w:lang w:val="lt-LT" w:eastAsia="lt-LT"/>
        </w:rPr>
        <w:t>1</w:t>
      </w:r>
      <w:r w:rsidR="00B303FF" w:rsidRPr="00B303FF">
        <w:rPr>
          <w:sz w:val="24"/>
          <w:szCs w:val="24"/>
          <w:lang w:val="lt-LT"/>
        </w:rPr>
        <w:t xml:space="preserve">. Dalyvauti </w:t>
      </w:r>
      <w:r w:rsidR="00FD77CE">
        <w:rPr>
          <w:sz w:val="24"/>
          <w:szCs w:val="24"/>
          <w:lang w:val="lt-LT"/>
        </w:rPr>
        <w:t>K</w:t>
      </w:r>
      <w:r w:rsidR="00B303FF" w:rsidRPr="00B303FF">
        <w:rPr>
          <w:sz w:val="24"/>
          <w:szCs w:val="24"/>
          <w:lang w:val="lt-LT"/>
        </w:rPr>
        <w:t xml:space="preserve">onkurse turi teisę įregistruoti </w:t>
      </w:r>
      <w:r w:rsidR="00FD77CE">
        <w:rPr>
          <w:sz w:val="24"/>
          <w:szCs w:val="24"/>
          <w:lang w:val="lt-LT"/>
        </w:rPr>
        <w:t>K</w:t>
      </w:r>
      <w:r w:rsidR="00B303FF" w:rsidRPr="00B303FF">
        <w:rPr>
          <w:sz w:val="24"/>
          <w:szCs w:val="24"/>
          <w:lang w:val="lt-LT"/>
        </w:rPr>
        <w:t xml:space="preserve">onkurso dalyviai, pateikę asmens tapatybę patvirtinantį dokumentą ir </w:t>
      </w:r>
      <w:r w:rsidR="00B303FF" w:rsidRPr="00B303FF">
        <w:rPr>
          <w:sz w:val="24"/>
          <w:szCs w:val="24"/>
          <w:lang w:val="lt-LT" w:eastAsia="lt-LT"/>
        </w:rPr>
        <w:t xml:space="preserve">nustatyta tvarka patvirtintą įgaliojimą, jeigu </w:t>
      </w:r>
      <w:r w:rsidR="00FD77CE">
        <w:rPr>
          <w:sz w:val="24"/>
          <w:szCs w:val="24"/>
          <w:lang w:val="lt-LT" w:eastAsia="lt-LT"/>
        </w:rPr>
        <w:t>K</w:t>
      </w:r>
      <w:r w:rsidR="00B303FF" w:rsidRPr="00B303FF">
        <w:rPr>
          <w:sz w:val="24"/>
          <w:szCs w:val="24"/>
          <w:lang w:val="lt-LT" w:eastAsia="lt-LT"/>
        </w:rPr>
        <w:t xml:space="preserve">onkurso dalyviui </w:t>
      </w:r>
      <w:r w:rsidR="00FD77CE">
        <w:rPr>
          <w:sz w:val="24"/>
          <w:szCs w:val="24"/>
          <w:lang w:val="lt-LT" w:eastAsia="lt-LT"/>
        </w:rPr>
        <w:t>K</w:t>
      </w:r>
      <w:r w:rsidR="00B303FF" w:rsidRPr="00B303FF">
        <w:rPr>
          <w:sz w:val="24"/>
          <w:szCs w:val="24"/>
          <w:lang w:val="lt-LT" w:eastAsia="lt-LT"/>
        </w:rPr>
        <w:t xml:space="preserve">onkurse atstovauja jo įgaliotas asmuo. </w:t>
      </w:r>
      <w:r w:rsidR="00B303FF" w:rsidRPr="00B303FF">
        <w:rPr>
          <w:color w:val="000000"/>
          <w:sz w:val="24"/>
          <w:szCs w:val="24"/>
          <w:lang w:val="lt-LT" w:eastAsia="lt-LT"/>
        </w:rPr>
        <w:t xml:space="preserve"> </w:t>
      </w:r>
    </w:p>
    <w:p w14:paraId="7C118424" w14:textId="1C5BE482" w:rsidR="00B303FF" w:rsidRPr="00B303FF" w:rsidRDefault="00827F09" w:rsidP="00827F09">
      <w:pPr>
        <w:spacing w:line="360" w:lineRule="auto"/>
        <w:ind w:firstLine="709"/>
        <w:jc w:val="both"/>
        <w:rPr>
          <w:sz w:val="24"/>
          <w:szCs w:val="24"/>
          <w:lang w:val="lt-LT" w:eastAsia="lt-LT"/>
        </w:rPr>
      </w:pPr>
      <w:r w:rsidRPr="00B303FF">
        <w:rPr>
          <w:sz w:val="24"/>
          <w:szCs w:val="24"/>
          <w:lang w:val="lt-LT"/>
        </w:rPr>
        <w:t>3</w:t>
      </w:r>
      <w:r w:rsidR="00B303FF" w:rsidRPr="00B303FF">
        <w:rPr>
          <w:sz w:val="24"/>
          <w:szCs w:val="24"/>
          <w:lang w:val="lt-LT" w:eastAsia="lt-LT"/>
        </w:rPr>
        <w:t xml:space="preserve">2. Per Komisijos posėdį </w:t>
      </w:r>
      <w:r w:rsidR="00FD77CE">
        <w:rPr>
          <w:sz w:val="24"/>
          <w:szCs w:val="24"/>
          <w:lang w:val="lt-LT" w:eastAsia="lt-LT"/>
        </w:rPr>
        <w:t>K</w:t>
      </w:r>
      <w:r w:rsidR="00B303FF" w:rsidRPr="00B303FF">
        <w:rPr>
          <w:sz w:val="24"/>
          <w:szCs w:val="24"/>
          <w:lang w:val="lt-LT" w:eastAsia="lt-LT"/>
        </w:rPr>
        <w:t xml:space="preserve">onkurso dalyviai įsitikina, kad vokai su dokumentais nepažeisti, Komisijos pirmininkas atplėšia vokus, nepažeisdamas voko užklijavimo juostos. Komisijos nariai, nustatę, kad </w:t>
      </w:r>
      <w:r w:rsidR="00FD77CE">
        <w:rPr>
          <w:sz w:val="24"/>
          <w:szCs w:val="24"/>
          <w:lang w:val="lt-LT" w:eastAsia="lt-LT"/>
        </w:rPr>
        <w:t>K</w:t>
      </w:r>
      <w:r w:rsidR="00B303FF" w:rsidRPr="00B303FF">
        <w:rPr>
          <w:sz w:val="24"/>
          <w:szCs w:val="24"/>
          <w:lang w:val="lt-LT" w:eastAsia="lt-LT"/>
        </w:rPr>
        <w:t xml:space="preserve">onkurso dalyvių vokuose yra visi </w:t>
      </w:r>
      <w:r>
        <w:rPr>
          <w:sz w:val="24"/>
          <w:szCs w:val="24"/>
          <w:lang w:val="lt-LT"/>
        </w:rPr>
        <w:t xml:space="preserve">Konkurso sąlygų </w:t>
      </w:r>
      <w:r w:rsidRPr="00B303FF">
        <w:rPr>
          <w:sz w:val="24"/>
          <w:szCs w:val="24"/>
          <w:lang w:val="lt-LT"/>
        </w:rPr>
        <w:t>2</w:t>
      </w:r>
      <w:r w:rsidRPr="00B303FF">
        <w:rPr>
          <w:sz w:val="24"/>
          <w:szCs w:val="24"/>
          <w:lang w:val="lt-LT" w:eastAsia="lt-LT"/>
        </w:rPr>
        <w:t>4</w:t>
      </w:r>
      <w:r w:rsidR="00602A7B">
        <w:rPr>
          <w:sz w:val="24"/>
          <w:szCs w:val="24"/>
          <w:lang w:val="lt-LT" w:eastAsia="lt-LT"/>
        </w:rPr>
        <w:t xml:space="preserve"> punkte</w:t>
      </w:r>
      <w:r w:rsidRPr="003079BF">
        <w:rPr>
          <w:sz w:val="24"/>
          <w:szCs w:val="24"/>
          <w:lang w:val="lt-LT" w:eastAsia="lt-LT"/>
        </w:rPr>
        <w:t xml:space="preserve"> </w:t>
      </w:r>
      <w:r w:rsidR="00B303FF" w:rsidRPr="00B303FF">
        <w:rPr>
          <w:sz w:val="24"/>
          <w:szCs w:val="24"/>
          <w:lang w:val="lt-LT" w:eastAsia="lt-LT"/>
        </w:rPr>
        <w:t xml:space="preserve">nurodyti dokumentai, o paraiškose nurodyta visa reikiama informacija, skelbia </w:t>
      </w:r>
      <w:r w:rsidR="00602A7B">
        <w:rPr>
          <w:sz w:val="24"/>
          <w:szCs w:val="24"/>
          <w:lang w:val="lt-LT" w:eastAsia="lt-LT"/>
        </w:rPr>
        <w:t>K</w:t>
      </w:r>
      <w:r w:rsidR="00B303FF" w:rsidRPr="00B303FF">
        <w:rPr>
          <w:sz w:val="24"/>
          <w:szCs w:val="24"/>
          <w:lang w:val="lt-LT" w:eastAsia="lt-LT"/>
        </w:rPr>
        <w:t xml:space="preserve">onkurso dalyvių siūlomus </w:t>
      </w:r>
      <w:r w:rsidR="00602A7B">
        <w:rPr>
          <w:sz w:val="24"/>
          <w:szCs w:val="24"/>
          <w:lang w:val="lt-LT" w:eastAsia="lt-LT"/>
        </w:rPr>
        <w:t>S</w:t>
      </w:r>
      <w:r w:rsidR="00B303FF" w:rsidRPr="00B303FF">
        <w:rPr>
          <w:sz w:val="24"/>
          <w:szCs w:val="24"/>
          <w:lang w:val="lt-LT" w:eastAsia="lt-LT"/>
        </w:rPr>
        <w:t>avivaldybės turto nuompinigių dydžius.</w:t>
      </w:r>
    </w:p>
    <w:p w14:paraId="47075F46" w14:textId="7860598A" w:rsidR="00B303FF" w:rsidRPr="00B303FF" w:rsidRDefault="00B303FF" w:rsidP="00827F09">
      <w:pPr>
        <w:spacing w:line="360" w:lineRule="auto"/>
        <w:ind w:firstLine="567"/>
        <w:jc w:val="both"/>
        <w:rPr>
          <w:sz w:val="24"/>
          <w:szCs w:val="24"/>
          <w:lang w:val="lt-LT" w:eastAsia="lt-LT"/>
        </w:rPr>
      </w:pPr>
      <w:r w:rsidRPr="00B303FF">
        <w:rPr>
          <w:sz w:val="24"/>
          <w:szCs w:val="24"/>
          <w:lang w:val="lt-LT"/>
        </w:rPr>
        <w:t xml:space="preserve">  </w:t>
      </w:r>
      <w:r w:rsidR="00827F09" w:rsidRPr="00B303FF">
        <w:rPr>
          <w:sz w:val="24"/>
          <w:szCs w:val="24"/>
          <w:lang w:val="lt-LT"/>
        </w:rPr>
        <w:t>33</w:t>
      </w:r>
      <w:r w:rsidRPr="00B303FF">
        <w:rPr>
          <w:sz w:val="24"/>
          <w:szCs w:val="24"/>
          <w:lang w:val="lt-LT"/>
        </w:rPr>
        <w:t xml:space="preserve">. Konkurso laimėtoju pripažįstamas </w:t>
      </w:r>
      <w:r w:rsidR="00602A7B">
        <w:rPr>
          <w:sz w:val="24"/>
          <w:szCs w:val="24"/>
          <w:lang w:val="lt-LT"/>
        </w:rPr>
        <w:t>K</w:t>
      </w:r>
      <w:r w:rsidRPr="00B303FF">
        <w:rPr>
          <w:sz w:val="24"/>
          <w:szCs w:val="24"/>
          <w:lang w:val="lt-LT"/>
        </w:rPr>
        <w:t xml:space="preserve">onkurso dalyvis, pasiūlęs didžiausią </w:t>
      </w:r>
      <w:r w:rsidR="00602A7B">
        <w:rPr>
          <w:sz w:val="24"/>
          <w:szCs w:val="24"/>
          <w:lang w:val="lt-LT"/>
        </w:rPr>
        <w:t>S</w:t>
      </w:r>
      <w:r w:rsidRPr="00B303FF">
        <w:rPr>
          <w:sz w:val="24"/>
          <w:szCs w:val="24"/>
          <w:lang w:val="lt-LT"/>
        </w:rPr>
        <w:t xml:space="preserve">avivaldybės turto nuompinigių dydį. Jeigu tokį pat (didžiausią) dydį pasiūlo keli </w:t>
      </w:r>
      <w:r w:rsidR="00602A7B">
        <w:rPr>
          <w:sz w:val="24"/>
          <w:szCs w:val="24"/>
          <w:lang w:val="lt-LT"/>
        </w:rPr>
        <w:t>K</w:t>
      </w:r>
      <w:r w:rsidRPr="00B303FF">
        <w:rPr>
          <w:sz w:val="24"/>
          <w:szCs w:val="24"/>
          <w:lang w:val="lt-LT"/>
        </w:rPr>
        <w:t xml:space="preserve">onkurso dalyviai, </w:t>
      </w:r>
      <w:r w:rsidR="00602A7B">
        <w:rPr>
          <w:sz w:val="24"/>
          <w:szCs w:val="24"/>
          <w:lang w:val="lt-LT"/>
        </w:rPr>
        <w:t>K</w:t>
      </w:r>
      <w:r w:rsidRPr="00B303FF">
        <w:rPr>
          <w:sz w:val="24"/>
          <w:szCs w:val="24"/>
          <w:lang w:val="lt-LT"/>
        </w:rPr>
        <w:t>onkurso dalyviu pripažįstamas anksčiau įregistruotas dalyvis.</w:t>
      </w:r>
    </w:p>
    <w:p w14:paraId="00DEE690" w14:textId="3725B23E" w:rsidR="00B303FF" w:rsidRPr="00B303FF" w:rsidRDefault="00B303FF" w:rsidP="00827F09">
      <w:pPr>
        <w:spacing w:line="360" w:lineRule="auto"/>
        <w:ind w:firstLine="567"/>
        <w:jc w:val="both"/>
        <w:rPr>
          <w:sz w:val="24"/>
          <w:szCs w:val="24"/>
          <w:lang w:val="lt-LT" w:eastAsia="lt-LT"/>
        </w:rPr>
      </w:pPr>
      <w:r w:rsidRPr="00B303FF">
        <w:rPr>
          <w:sz w:val="24"/>
          <w:szCs w:val="24"/>
          <w:lang w:val="lt-LT"/>
        </w:rPr>
        <w:t xml:space="preserve">  </w:t>
      </w:r>
      <w:r w:rsidR="00827F09" w:rsidRPr="00B303FF">
        <w:rPr>
          <w:sz w:val="24"/>
          <w:szCs w:val="24"/>
          <w:lang w:val="lt-LT"/>
        </w:rPr>
        <w:t>34</w:t>
      </w:r>
      <w:r w:rsidRPr="00B303FF">
        <w:rPr>
          <w:sz w:val="24"/>
          <w:szCs w:val="24"/>
          <w:lang w:val="lt-LT"/>
        </w:rPr>
        <w:t xml:space="preserve">. Konkursą laimėjusiam ir didžiausią </w:t>
      </w:r>
      <w:r w:rsidR="00602A7B">
        <w:rPr>
          <w:sz w:val="24"/>
          <w:szCs w:val="24"/>
          <w:lang w:val="lt-LT"/>
        </w:rPr>
        <w:t>S</w:t>
      </w:r>
      <w:r w:rsidRPr="00B303FF">
        <w:rPr>
          <w:sz w:val="24"/>
          <w:szCs w:val="24"/>
          <w:lang w:val="lt-LT"/>
        </w:rPr>
        <w:t>avivaldybės turto nuompinigių dydį pasiūliusiam dalyviui</w:t>
      </w:r>
      <w:r w:rsidR="00602A7B">
        <w:rPr>
          <w:sz w:val="24"/>
          <w:szCs w:val="24"/>
          <w:lang w:val="lt-LT"/>
        </w:rPr>
        <w:t>,</w:t>
      </w:r>
      <w:r w:rsidRPr="00B303FF">
        <w:rPr>
          <w:sz w:val="24"/>
          <w:szCs w:val="24"/>
          <w:lang w:val="lt-LT"/>
        </w:rPr>
        <w:t xml:space="preserve"> ne vėliau kaip per 3 darbo dienas nuo Komisijos protokolo pasirašymo</w:t>
      </w:r>
      <w:r w:rsidR="00602A7B">
        <w:rPr>
          <w:sz w:val="24"/>
          <w:szCs w:val="24"/>
          <w:lang w:val="lt-LT"/>
        </w:rPr>
        <w:t>,</w:t>
      </w:r>
      <w:r w:rsidRPr="00B303FF">
        <w:rPr>
          <w:sz w:val="24"/>
          <w:szCs w:val="24"/>
          <w:lang w:val="lt-LT"/>
        </w:rPr>
        <w:t xml:space="preserve"> Komisija išsiunčia pranešimą, kuriame nurodoma tikslus nuomos sutarties pasirašymo data ir laikas, taip pat nurodoma galimybė </w:t>
      </w:r>
      <w:r w:rsidR="00602A7B">
        <w:rPr>
          <w:sz w:val="24"/>
          <w:szCs w:val="24"/>
          <w:lang w:val="lt-LT"/>
        </w:rPr>
        <w:t>K</w:t>
      </w:r>
      <w:r w:rsidRPr="00B303FF">
        <w:rPr>
          <w:sz w:val="24"/>
          <w:szCs w:val="24"/>
          <w:lang w:val="lt-LT"/>
        </w:rPr>
        <w:t xml:space="preserve">onkurso laimėtojui suderinti kitą nuomos sutarties pasirašymo datą. Konkurso dalyviai, neatvykę į Komisijos posėdį, apie </w:t>
      </w:r>
      <w:r w:rsidR="00602A7B">
        <w:rPr>
          <w:sz w:val="24"/>
          <w:szCs w:val="24"/>
          <w:lang w:val="lt-LT"/>
        </w:rPr>
        <w:t>K</w:t>
      </w:r>
      <w:r w:rsidRPr="00B303FF">
        <w:rPr>
          <w:sz w:val="24"/>
          <w:szCs w:val="24"/>
          <w:lang w:val="lt-LT"/>
        </w:rPr>
        <w:t>onkurso rezultatus informuojami raštu (jiems išsiunčiami pranešimai) per 3 darbo dienas nuo Komisijos protokolo pasirašymo.</w:t>
      </w:r>
    </w:p>
    <w:p w14:paraId="023FC588" w14:textId="5CFDE5CA" w:rsidR="00B303FF" w:rsidRPr="00B303FF" w:rsidRDefault="00827F09" w:rsidP="00827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B303FF">
        <w:rPr>
          <w:sz w:val="24"/>
          <w:szCs w:val="24"/>
          <w:lang w:val="lt-LT"/>
        </w:rPr>
        <w:t xml:space="preserve">35. </w:t>
      </w:r>
      <w:r w:rsidR="00B303FF" w:rsidRPr="00B303FF">
        <w:rPr>
          <w:sz w:val="24"/>
          <w:szCs w:val="24"/>
          <w:lang w:val="lt-LT"/>
        </w:rPr>
        <w:t xml:space="preserve">Konkurso laimėtojas, negalintis atvykti nurodytu laiku pasirašyti nuomos sutarties, turi ne vėliau kaip per 5 darbo dienas nuo pranešimo gavimo apie tai informuoti Komisiją ir suderinti kitą </w:t>
      </w:r>
      <w:r w:rsidR="00B303FF" w:rsidRPr="00B303FF">
        <w:rPr>
          <w:sz w:val="24"/>
          <w:szCs w:val="24"/>
          <w:lang w:val="lt-LT"/>
        </w:rPr>
        <w:lastRenderedPageBreak/>
        <w:t xml:space="preserve">nuomos sutarties pasirašymo datą. Jeigu </w:t>
      </w:r>
      <w:r w:rsidR="00602A7B">
        <w:rPr>
          <w:sz w:val="24"/>
          <w:szCs w:val="24"/>
          <w:lang w:val="lt-LT"/>
        </w:rPr>
        <w:t>K</w:t>
      </w:r>
      <w:r w:rsidR="00B303FF" w:rsidRPr="00B303FF">
        <w:rPr>
          <w:sz w:val="24"/>
          <w:szCs w:val="24"/>
          <w:lang w:val="lt-LT"/>
        </w:rPr>
        <w:t xml:space="preserve">onkurso dalyvis, pripažintas </w:t>
      </w:r>
      <w:r w:rsidR="00602A7B">
        <w:rPr>
          <w:sz w:val="24"/>
          <w:szCs w:val="24"/>
          <w:lang w:val="lt-LT"/>
        </w:rPr>
        <w:t>K</w:t>
      </w:r>
      <w:r w:rsidR="00B303FF" w:rsidRPr="00B303FF">
        <w:rPr>
          <w:sz w:val="24"/>
          <w:szCs w:val="24"/>
          <w:lang w:val="lt-LT"/>
        </w:rPr>
        <w:t xml:space="preserve">onkurso laimėtoju, atsisako sudaryti nuomos sutartį arba nepranešęs, kad negali nurodytu laiku atvykti pasirašyti nuomos sutarties, neatvyksta pasirašyti nuomos sutarties, pradinis įnašas jam negrąžinamas. Tokiu atveju Komisijos sprendimu </w:t>
      </w:r>
      <w:r w:rsidR="00602A7B">
        <w:rPr>
          <w:sz w:val="24"/>
          <w:szCs w:val="24"/>
          <w:lang w:val="lt-LT"/>
        </w:rPr>
        <w:t>K</w:t>
      </w:r>
      <w:r w:rsidR="00B303FF" w:rsidRPr="00B303FF">
        <w:rPr>
          <w:sz w:val="24"/>
          <w:szCs w:val="24"/>
          <w:lang w:val="lt-LT"/>
        </w:rPr>
        <w:t>onkurso laimėtoju pripažįstamas kitas</w:t>
      </w:r>
      <w:r w:rsidR="00602A7B">
        <w:rPr>
          <w:sz w:val="24"/>
          <w:szCs w:val="24"/>
          <w:lang w:val="lt-LT"/>
        </w:rPr>
        <w:t>,</w:t>
      </w:r>
      <w:r w:rsidR="00B303FF" w:rsidRPr="00B303FF">
        <w:rPr>
          <w:sz w:val="24"/>
          <w:szCs w:val="24"/>
          <w:lang w:val="lt-LT"/>
        </w:rPr>
        <w:t xml:space="preserve"> pagal eilę konkurso sąlygas atitinkančius dokumentus pateikęs</w:t>
      </w:r>
      <w:r w:rsidR="00602A7B">
        <w:rPr>
          <w:sz w:val="24"/>
          <w:szCs w:val="24"/>
          <w:lang w:val="lt-LT"/>
        </w:rPr>
        <w:t>,</w:t>
      </w:r>
      <w:r w:rsidR="00B303FF" w:rsidRPr="00B303FF">
        <w:rPr>
          <w:sz w:val="24"/>
          <w:szCs w:val="24"/>
          <w:lang w:val="lt-LT"/>
        </w:rPr>
        <w:t xml:space="preserve"> konkurso dalyvis, pasiūlęs didžiausią </w:t>
      </w:r>
      <w:r w:rsidR="00602A7B">
        <w:rPr>
          <w:sz w:val="24"/>
          <w:szCs w:val="24"/>
          <w:lang w:val="lt-LT"/>
        </w:rPr>
        <w:t>S</w:t>
      </w:r>
      <w:r w:rsidR="00B303FF" w:rsidRPr="00B303FF">
        <w:rPr>
          <w:sz w:val="24"/>
          <w:szCs w:val="24"/>
          <w:lang w:val="lt-LT"/>
        </w:rPr>
        <w:t>avivaldybės turto nuompinigių dydį.</w:t>
      </w:r>
    </w:p>
    <w:p w14:paraId="6389B41E" w14:textId="0DA0F429" w:rsidR="00B303FF" w:rsidRPr="00B303FF" w:rsidRDefault="00827F09" w:rsidP="00827F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B303FF">
        <w:rPr>
          <w:sz w:val="24"/>
          <w:szCs w:val="24"/>
          <w:lang w:val="lt-LT"/>
        </w:rPr>
        <w:t xml:space="preserve">36. </w:t>
      </w:r>
      <w:r w:rsidR="00B303FF" w:rsidRPr="00B303FF">
        <w:rPr>
          <w:sz w:val="24"/>
          <w:szCs w:val="24"/>
          <w:lang w:val="lt-LT"/>
        </w:rPr>
        <w:t xml:space="preserve">Jeigu dalyvauti </w:t>
      </w:r>
      <w:r w:rsidR="00602A7B">
        <w:rPr>
          <w:sz w:val="24"/>
          <w:szCs w:val="24"/>
          <w:lang w:val="lt-LT"/>
        </w:rPr>
        <w:t>K</w:t>
      </w:r>
      <w:r w:rsidR="00B303FF" w:rsidRPr="00B303FF">
        <w:rPr>
          <w:sz w:val="24"/>
          <w:szCs w:val="24"/>
          <w:lang w:val="lt-LT"/>
        </w:rPr>
        <w:t xml:space="preserve">onkurse užsiregistruoja tik vienas </w:t>
      </w:r>
      <w:r w:rsidR="00602A7B">
        <w:rPr>
          <w:sz w:val="24"/>
          <w:szCs w:val="24"/>
          <w:lang w:val="lt-LT"/>
        </w:rPr>
        <w:t>K</w:t>
      </w:r>
      <w:r w:rsidR="00B303FF" w:rsidRPr="00B303FF">
        <w:rPr>
          <w:sz w:val="24"/>
          <w:szCs w:val="24"/>
          <w:lang w:val="lt-LT"/>
        </w:rPr>
        <w:t xml:space="preserve">onkurso dalyvis, jo pateikti dokumentai atitinka </w:t>
      </w:r>
      <w:r>
        <w:rPr>
          <w:sz w:val="24"/>
          <w:szCs w:val="24"/>
          <w:lang w:val="lt-LT"/>
        </w:rPr>
        <w:t xml:space="preserve">Konkurso sąlygų </w:t>
      </w:r>
      <w:r w:rsidRPr="00B303FF">
        <w:rPr>
          <w:sz w:val="24"/>
          <w:szCs w:val="24"/>
          <w:lang w:val="lt-LT"/>
        </w:rPr>
        <w:t>2</w:t>
      </w:r>
      <w:r w:rsidR="00B303FF" w:rsidRPr="00B303FF">
        <w:rPr>
          <w:sz w:val="24"/>
          <w:szCs w:val="24"/>
          <w:lang w:val="lt-LT"/>
        </w:rPr>
        <w:t xml:space="preserve">4 punkto reikalavimus ir jis pasiūlo </w:t>
      </w:r>
      <w:r w:rsidR="00602A7B">
        <w:rPr>
          <w:sz w:val="24"/>
          <w:szCs w:val="24"/>
          <w:lang w:val="lt-LT"/>
        </w:rPr>
        <w:t>S</w:t>
      </w:r>
      <w:r w:rsidR="00B303FF" w:rsidRPr="00B303FF">
        <w:rPr>
          <w:sz w:val="24"/>
          <w:szCs w:val="24"/>
          <w:lang w:val="lt-LT"/>
        </w:rPr>
        <w:t xml:space="preserve">avivaldybės turto nuompinigių dydį, ne mažesnį už nustatytą pradinį nuompinigių dydį, </w:t>
      </w:r>
      <w:r w:rsidR="00602A7B">
        <w:rPr>
          <w:sz w:val="24"/>
          <w:szCs w:val="24"/>
          <w:lang w:val="lt-LT"/>
        </w:rPr>
        <w:t>K</w:t>
      </w:r>
      <w:r w:rsidR="00B303FF" w:rsidRPr="00B303FF">
        <w:rPr>
          <w:sz w:val="24"/>
          <w:szCs w:val="24"/>
          <w:lang w:val="lt-LT"/>
        </w:rPr>
        <w:t>onkurso dalyvis pripažįstamas konkurso laimėtoju.</w:t>
      </w:r>
    </w:p>
    <w:p w14:paraId="34CFD3B4" w14:textId="600D6595" w:rsidR="00B303FF" w:rsidRPr="00B303FF" w:rsidRDefault="00827F09" w:rsidP="00205350">
      <w:pPr>
        <w:spacing w:line="360" w:lineRule="auto"/>
        <w:ind w:firstLine="709"/>
        <w:jc w:val="both"/>
        <w:rPr>
          <w:sz w:val="24"/>
          <w:szCs w:val="24"/>
          <w:lang w:val="lt-LT"/>
        </w:rPr>
      </w:pPr>
      <w:r w:rsidRPr="00B303FF">
        <w:rPr>
          <w:sz w:val="24"/>
          <w:szCs w:val="24"/>
          <w:lang w:val="lt-LT"/>
        </w:rPr>
        <w:t>3</w:t>
      </w:r>
      <w:r w:rsidR="00205350" w:rsidRPr="00B303FF">
        <w:rPr>
          <w:sz w:val="24"/>
          <w:szCs w:val="24"/>
          <w:lang w:val="lt-LT"/>
        </w:rPr>
        <w:t xml:space="preserve">7. </w:t>
      </w:r>
      <w:r w:rsidR="00B303FF" w:rsidRPr="00B303FF">
        <w:rPr>
          <w:sz w:val="24"/>
          <w:szCs w:val="24"/>
          <w:lang w:val="lt-LT"/>
        </w:rPr>
        <w:t xml:space="preserve">Jeigu dalyvauti </w:t>
      </w:r>
      <w:r w:rsidR="00602A7B">
        <w:rPr>
          <w:sz w:val="24"/>
          <w:szCs w:val="24"/>
          <w:lang w:val="lt-LT"/>
        </w:rPr>
        <w:t>K</w:t>
      </w:r>
      <w:r w:rsidR="00B303FF" w:rsidRPr="00B303FF">
        <w:rPr>
          <w:sz w:val="24"/>
          <w:szCs w:val="24"/>
          <w:lang w:val="lt-LT"/>
        </w:rPr>
        <w:t xml:space="preserve">onkurse neužsiregistruoja nė vienas dalyvis arba visi </w:t>
      </w:r>
      <w:r w:rsidR="00602A7B">
        <w:rPr>
          <w:sz w:val="24"/>
          <w:szCs w:val="24"/>
          <w:lang w:val="lt-LT"/>
        </w:rPr>
        <w:t>K</w:t>
      </w:r>
      <w:r w:rsidR="00B303FF" w:rsidRPr="00B303FF">
        <w:rPr>
          <w:sz w:val="24"/>
          <w:szCs w:val="24"/>
          <w:lang w:val="lt-LT"/>
        </w:rPr>
        <w:t xml:space="preserve">onkurso dalyviai pasiūlo nuompinigių dydį, mažesnį už nustatytą pradinį nuompinigių dydį, ir (ar) pateikiami ne visi </w:t>
      </w:r>
      <w:r w:rsidR="00205350">
        <w:rPr>
          <w:sz w:val="24"/>
          <w:szCs w:val="24"/>
          <w:lang w:val="lt-LT"/>
        </w:rPr>
        <w:t xml:space="preserve">Konkurso sąlygų </w:t>
      </w:r>
      <w:r w:rsidR="00205350" w:rsidRPr="00B303FF">
        <w:rPr>
          <w:sz w:val="24"/>
          <w:szCs w:val="24"/>
          <w:lang w:val="lt-LT"/>
        </w:rPr>
        <w:t xml:space="preserve">24 </w:t>
      </w:r>
      <w:r w:rsidR="00B303FF" w:rsidRPr="00B303FF">
        <w:rPr>
          <w:sz w:val="24"/>
          <w:szCs w:val="24"/>
          <w:lang w:val="lt-LT"/>
        </w:rPr>
        <w:t xml:space="preserve">punkte nurodyti dokumentai, </w:t>
      </w:r>
      <w:r w:rsidR="00602A7B">
        <w:rPr>
          <w:sz w:val="24"/>
          <w:szCs w:val="24"/>
          <w:lang w:val="lt-LT"/>
        </w:rPr>
        <w:t>K</w:t>
      </w:r>
      <w:r w:rsidR="00B303FF" w:rsidRPr="00B303FF">
        <w:rPr>
          <w:sz w:val="24"/>
          <w:szCs w:val="24"/>
          <w:lang w:val="lt-LT"/>
        </w:rPr>
        <w:t>onkursas skelbiamas neįvykusiu.</w:t>
      </w:r>
    </w:p>
    <w:p w14:paraId="23F961BB" w14:textId="1C97C99E" w:rsidR="00B303FF" w:rsidRPr="00B303FF" w:rsidRDefault="00827F09" w:rsidP="00390555">
      <w:pPr>
        <w:spacing w:line="360" w:lineRule="auto"/>
        <w:ind w:firstLine="709"/>
        <w:jc w:val="both"/>
        <w:rPr>
          <w:sz w:val="24"/>
          <w:szCs w:val="24"/>
          <w:lang w:val="lt-LT" w:eastAsia="lt-LT"/>
        </w:rPr>
      </w:pPr>
      <w:r w:rsidRPr="00B303FF">
        <w:rPr>
          <w:sz w:val="24"/>
          <w:szCs w:val="24"/>
          <w:lang w:val="lt-LT"/>
        </w:rPr>
        <w:t>3</w:t>
      </w:r>
      <w:r w:rsidR="00205350" w:rsidRPr="00B303FF">
        <w:rPr>
          <w:sz w:val="24"/>
          <w:szCs w:val="24"/>
          <w:lang w:val="lt-LT"/>
        </w:rPr>
        <w:t>8</w:t>
      </w:r>
      <w:r w:rsidR="00B303FF" w:rsidRPr="00B303FF">
        <w:rPr>
          <w:sz w:val="24"/>
          <w:szCs w:val="24"/>
          <w:lang w:val="lt-LT"/>
        </w:rPr>
        <w:t xml:space="preserve">. Konkurso dalyviams, nelaimėjusiems konkurso, arba </w:t>
      </w:r>
      <w:r w:rsidR="00205350">
        <w:rPr>
          <w:sz w:val="24"/>
          <w:szCs w:val="24"/>
          <w:lang w:val="lt-LT"/>
        </w:rPr>
        <w:t xml:space="preserve">Konkurso sąlygų </w:t>
      </w:r>
      <w:r w:rsidR="00205350" w:rsidRPr="00B303FF">
        <w:rPr>
          <w:sz w:val="24"/>
          <w:szCs w:val="24"/>
          <w:lang w:val="lt-LT"/>
        </w:rPr>
        <w:t xml:space="preserve">37 </w:t>
      </w:r>
      <w:r w:rsidR="00B303FF" w:rsidRPr="00B303FF">
        <w:rPr>
          <w:sz w:val="24"/>
          <w:szCs w:val="24"/>
          <w:lang w:val="lt-LT"/>
        </w:rPr>
        <w:t xml:space="preserve">punkte nurodytu atveju </w:t>
      </w:r>
      <w:r w:rsidR="00807AA1">
        <w:rPr>
          <w:sz w:val="24"/>
          <w:szCs w:val="24"/>
          <w:lang w:val="lt-LT"/>
        </w:rPr>
        <w:t>K</w:t>
      </w:r>
      <w:r w:rsidR="00B303FF" w:rsidRPr="00B303FF">
        <w:rPr>
          <w:sz w:val="24"/>
          <w:szCs w:val="24"/>
          <w:lang w:val="lt-LT"/>
        </w:rPr>
        <w:t xml:space="preserve">onkursą paskelbus neįvykusiu, Nuomotojas per 5 darbo dienas po Komisijos protokolo pasirašymo grąžina pradinius įnašus į sąskaitas, nurodytas </w:t>
      </w:r>
      <w:r w:rsidR="00807AA1">
        <w:rPr>
          <w:sz w:val="24"/>
          <w:szCs w:val="24"/>
          <w:lang w:val="lt-LT"/>
        </w:rPr>
        <w:t>K</w:t>
      </w:r>
      <w:r w:rsidR="00B303FF" w:rsidRPr="00B303FF">
        <w:rPr>
          <w:sz w:val="24"/>
          <w:szCs w:val="24"/>
          <w:lang w:val="lt-LT"/>
        </w:rPr>
        <w:t>onkurso dalyvių dokumentuose.</w:t>
      </w:r>
    </w:p>
    <w:p w14:paraId="31270565" w14:textId="1E7EA0E1" w:rsidR="00B303FF" w:rsidRPr="00B303FF" w:rsidRDefault="00827F09" w:rsidP="003905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B303FF">
        <w:rPr>
          <w:sz w:val="24"/>
          <w:szCs w:val="24"/>
          <w:lang w:val="lt-LT"/>
        </w:rPr>
        <w:t>3</w:t>
      </w:r>
      <w:r w:rsidR="00205350" w:rsidRPr="00B303FF">
        <w:rPr>
          <w:sz w:val="24"/>
          <w:szCs w:val="24"/>
          <w:lang w:val="lt-LT"/>
        </w:rPr>
        <w:t>9</w:t>
      </w:r>
      <w:r w:rsidR="00B303FF" w:rsidRPr="00B303FF">
        <w:rPr>
          <w:sz w:val="24"/>
          <w:szCs w:val="24"/>
          <w:lang w:val="lt-LT"/>
        </w:rPr>
        <w:t xml:space="preserve">. Konkurso laimėtojo pradinis įnašas įskaitomas į </w:t>
      </w:r>
      <w:r w:rsidR="009240C9">
        <w:rPr>
          <w:sz w:val="24"/>
          <w:szCs w:val="24"/>
          <w:lang w:val="lt-LT"/>
        </w:rPr>
        <w:t>S</w:t>
      </w:r>
      <w:r w:rsidR="00B303FF" w:rsidRPr="00B303FF">
        <w:rPr>
          <w:sz w:val="24"/>
          <w:szCs w:val="24"/>
          <w:lang w:val="lt-LT"/>
        </w:rPr>
        <w:t>avivaldybės turto nuompinigius.</w:t>
      </w:r>
    </w:p>
    <w:p w14:paraId="4106D1F4" w14:textId="40D3C325" w:rsidR="00B303FF" w:rsidRDefault="00205350" w:rsidP="003905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CE4070">
        <w:rPr>
          <w:sz w:val="24"/>
          <w:szCs w:val="24"/>
          <w:lang w:val="lt-LT"/>
        </w:rPr>
        <w:t>4</w:t>
      </w:r>
      <w:r w:rsidRPr="00B303FF">
        <w:rPr>
          <w:sz w:val="24"/>
          <w:szCs w:val="24"/>
          <w:lang w:val="lt-LT"/>
        </w:rPr>
        <w:t>0</w:t>
      </w:r>
      <w:r w:rsidR="00B303FF" w:rsidRPr="00B303FF">
        <w:rPr>
          <w:sz w:val="24"/>
          <w:szCs w:val="24"/>
          <w:lang w:val="lt-LT"/>
        </w:rPr>
        <w:t xml:space="preserve">. Paskelbti </w:t>
      </w:r>
      <w:r w:rsidR="009240C9">
        <w:rPr>
          <w:sz w:val="24"/>
          <w:szCs w:val="24"/>
          <w:lang w:val="lt-LT"/>
        </w:rPr>
        <w:t>S</w:t>
      </w:r>
      <w:r w:rsidR="00B303FF" w:rsidRPr="00B303FF">
        <w:rPr>
          <w:sz w:val="24"/>
          <w:szCs w:val="24"/>
          <w:lang w:val="lt-LT"/>
        </w:rPr>
        <w:t xml:space="preserve">avivaldybės turto nuompinigių dydžiai, juos pasiūlę </w:t>
      </w:r>
      <w:r w:rsidR="009240C9">
        <w:rPr>
          <w:sz w:val="24"/>
          <w:szCs w:val="24"/>
          <w:lang w:val="lt-LT"/>
        </w:rPr>
        <w:t>K</w:t>
      </w:r>
      <w:r w:rsidR="00B303FF" w:rsidRPr="00B303FF">
        <w:rPr>
          <w:sz w:val="24"/>
          <w:szCs w:val="24"/>
          <w:lang w:val="lt-LT"/>
        </w:rPr>
        <w:t xml:space="preserve">onkurso dalyviai, </w:t>
      </w:r>
      <w:r w:rsidR="009240C9">
        <w:rPr>
          <w:sz w:val="24"/>
          <w:szCs w:val="24"/>
          <w:lang w:val="lt-LT"/>
        </w:rPr>
        <w:t>K</w:t>
      </w:r>
      <w:r w:rsidR="00B303FF" w:rsidRPr="00B303FF">
        <w:rPr>
          <w:sz w:val="24"/>
          <w:szCs w:val="24"/>
          <w:lang w:val="lt-LT"/>
        </w:rPr>
        <w:t xml:space="preserve">onkurso rezultatai įrašomi Komisijos protokole, kurį ne vėliau kaip kitą dieną po Komisijos posėdžio pasirašo Komisijos pirmininkas ir Komisijos nariai. Konkurso dalyviai ar jų įgalioti atstovai turi teisę susipažinti su Komisijos protokolu. </w:t>
      </w:r>
    </w:p>
    <w:p w14:paraId="11B6E8C2" w14:textId="79FD7263" w:rsidR="00205350" w:rsidRPr="00DA13DC" w:rsidRDefault="00205350" w:rsidP="008622C9">
      <w:pPr>
        <w:pStyle w:val="HTMLiankstoformatuotas"/>
        <w:spacing w:line="360" w:lineRule="auto"/>
        <w:jc w:val="both"/>
        <w:rPr>
          <w:rFonts w:ascii="Times New Roman" w:hAnsi="Times New Roman"/>
          <w:sz w:val="24"/>
          <w:szCs w:val="24"/>
        </w:rPr>
      </w:pPr>
      <w:r w:rsidRPr="00205350">
        <w:rPr>
          <w:rFonts w:ascii="Times New Roman" w:hAnsi="Times New Roman"/>
          <w:sz w:val="24"/>
          <w:szCs w:val="24"/>
        </w:rPr>
        <w:t xml:space="preserve">           41.</w:t>
      </w:r>
      <w:r w:rsidRPr="00DA13DC">
        <w:rPr>
          <w:rFonts w:ascii="Times New Roman" w:hAnsi="Times New Roman"/>
          <w:sz w:val="24"/>
          <w:szCs w:val="24"/>
        </w:rPr>
        <w:t xml:space="preserve"> Nuomotojas ir </w:t>
      </w:r>
      <w:r w:rsidR="009240C9">
        <w:rPr>
          <w:rFonts w:ascii="Times New Roman" w:hAnsi="Times New Roman"/>
          <w:sz w:val="24"/>
          <w:szCs w:val="24"/>
        </w:rPr>
        <w:t>K</w:t>
      </w:r>
      <w:r w:rsidRPr="00DA13DC">
        <w:rPr>
          <w:rFonts w:ascii="Times New Roman" w:hAnsi="Times New Roman"/>
          <w:sz w:val="24"/>
          <w:szCs w:val="24"/>
        </w:rPr>
        <w:t>onkurso laimėtojas</w:t>
      </w:r>
      <w:r w:rsidR="009240C9">
        <w:rPr>
          <w:rFonts w:ascii="Times New Roman" w:hAnsi="Times New Roman"/>
          <w:sz w:val="24"/>
          <w:szCs w:val="24"/>
        </w:rPr>
        <w:t>,</w:t>
      </w:r>
      <w:r w:rsidRPr="00DA13DC">
        <w:rPr>
          <w:rFonts w:ascii="Times New Roman" w:hAnsi="Times New Roman"/>
          <w:sz w:val="24"/>
          <w:szCs w:val="24"/>
        </w:rPr>
        <w:t xml:space="preserve"> ne anksčiau kaip per 5 darbo dienas ir ne vėliau kaip</w:t>
      </w:r>
      <w:r>
        <w:rPr>
          <w:rFonts w:ascii="Times New Roman" w:hAnsi="Times New Roman"/>
          <w:sz w:val="24"/>
          <w:szCs w:val="24"/>
        </w:rPr>
        <w:t xml:space="preserve"> </w:t>
      </w:r>
      <w:r w:rsidRPr="00DA13DC">
        <w:rPr>
          <w:rFonts w:ascii="Times New Roman" w:hAnsi="Times New Roman"/>
          <w:sz w:val="24"/>
          <w:szCs w:val="24"/>
        </w:rPr>
        <w:t>per 10 darbo dienų nuo Komisijos protokolo pasirašymo dienos</w:t>
      </w:r>
      <w:r w:rsidR="009240C9">
        <w:rPr>
          <w:rFonts w:ascii="Times New Roman" w:hAnsi="Times New Roman"/>
          <w:sz w:val="24"/>
          <w:szCs w:val="24"/>
        </w:rPr>
        <w:t>,</w:t>
      </w:r>
      <w:r w:rsidRPr="00DA13DC">
        <w:rPr>
          <w:rFonts w:ascii="Times New Roman" w:hAnsi="Times New Roman"/>
          <w:sz w:val="24"/>
          <w:szCs w:val="24"/>
        </w:rPr>
        <w:t xml:space="preserve"> pasirašo </w:t>
      </w:r>
      <w:r w:rsidR="009240C9">
        <w:rPr>
          <w:rFonts w:ascii="Times New Roman" w:hAnsi="Times New Roman"/>
          <w:sz w:val="24"/>
          <w:szCs w:val="24"/>
        </w:rPr>
        <w:t>S</w:t>
      </w:r>
      <w:r w:rsidR="008622C9">
        <w:rPr>
          <w:rFonts w:ascii="Times New Roman" w:hAnsi="Times New Roman"/>
          <w:sz w:val="24"/>
          <w:szCs w:val="24"/>
        </w:rPr>
        <w:t xml:space="preserve">avivaldybės turto </w:t>
      </w:r>
      <w:r w:rsidRPr="00DA13DC">
        <w:rPr>
          <w:rFonts w:ascii="Times New Roman" w:hAnsi="Times New Roman"/>
          <w:sz w:val="24"/>
          <w:szCs w:val="24"/>
        </w:rPr>
        <w:t xml:space="preserve">nuomos sutartį, </w:t>
      </w:r>
      <w:r w:rsidR="008622C9">
        <w:rPr>
          <w:rFonts w:ascii="Times New Roman" w:hAnsi="Times New Roman"/>
          <w:sz w:val="24"/>
          <w:szCs w:val="24"/>
        </w:rPr>
        <w:t>prie kurios pridedama P</w:t>
      </w:r>
      <w:r w:rsidR="008622C9" w:rsidRPr="008622C9">
        <w:rPr>
          <w:rFonts w:ascii="Times New Roman" w:hAnsi="Times New Roman"/>
          <w:sz w:val="24"/>
          <w:szCs w:val="24"/>
        </w:rPr>
        <w:t>atalpų nuomos sąlygos ir reikalavim</w:t>
      </w:r>
      <w:r w:rsidR="00FE1BD2">
        <w:rPr>
          <w:rFonts w:ascii="Times New Roman" w:hAnsi="Times New Roman"/>
          <w:sz w:val="24"/>
          <w:szCs w:val="24"/>
        </w:rPr>
        <w:t>ai</w:t>
      </w:r>
      <w:r w:rsidR="008622C9" w:rsidRPr="008622C9">
        <w:rPr>
          <w:rFonts w:ascii="Times New Roman" w:hAnsi="Times New Roman"/>
          <w:sz w:val="24"/>
          <w:szCs w:val="24"/>
        </w:rPr>
        <w:t xml:space="preserve"> </w:t>
      </w:r>
      <w:r w:rsidR="00FE1BD2">
        <w:rPr>
          <w:rFonts w:ascii="Times New Roman" w:hAnsi="Times New Roman"/>
          <w:sz w:val="24"/>
          <w:szCs w:val="24"/>
        </w:rPr>
        <w:t xml:space="preserve">(1 </w:t>
      </w:r>
      <w:r w:rsidR="008622C9" w:rsidRPr="008622C9">
        <w:rPr>
          <w:rFonts w:ascii="Times New Roman" w:hAnsi="Times New Roman"/>
          <w:sz w:val="24"/>
          <w:szCs w:val="24"/>
        </w:rPr>
        <w:t>priedas</w:t>
      </w:r>
      <w:r w:rsidR="00FE1BD2">
        <w:rPr>
          <w:rFonts w:ascii="Times New Roman" w:hAnsi="Times New Roman"/>
          <w:sz w:val="24"/>
          <w:szCs w:val="24"/>
        </w:rPr>
        <w:t>)</w:t>
      </w:r>
      <w:r w:rsidR="008622C9">
        <w:rPr>
          <w:rFonts w:ascii="Times New Roman" w:hAnsi="Times New Roman"/>
          <w:sz w:val="24"/>
          <w:szCs w:val="24"/>
        </w:rPr>
        <w:t xml:space="preserve">, </w:t>
      </w:r>
      <w:r w:rsidRPr="00DA13DC">
        <w:rPr>
          <w:rFonts w:ascii="Times New Roman" w:hAnsi="Times New Roman"/>
          <w:sz w:val="24"/>
          <w:szCs w:val="24"/>
        </w:rPr>
        <w:t>išskyrus</w:t>
      </w:r>
      <w:r>
        <w:rPr>
          <w:rFonts w:ascii="Times New Roman" w:hAnsi="Times New Roman"/>
          <w:sz w:val="24"/>
          <w:szCs w:val="24"/>
        </w:rPr>
        <w:t xml:space="preserve"> </w:t>
      </w:r>
      <w:r w:rsidRPr="00DA13DC">
        <w:rPr>
          <w:rFonts w:ascii="Times New Roman" w:hAnsi="Times New Roman"/>
          <w:sz w:val="24"/>
          <w:szCs w:val="24"/>
        </w:rPr>
        <w:t xml:space="preserve">tuos atvejus, kai </w:t>
      </w:r>
      <w:r w:rsidR="009240C9">
        <w:rPr>
          <w:rFonts w:ascii="Times New Roman" w:hAnsi="Times New Roman"/>
          <w:sz w:val="24"/>
          <w:szCs w:val="24"/>
        </w:rPr>
        <w:t>K</w:t>
      </w:r>
      <w:r w:rsidRPr="00DA13DC">
        <w:rPr>
          <w:rFonts w:ascii="Times New Roman" w:hAnsi="Times New Roman"/>
          <w:sz w:val="24"/>
          <w:szCs w:val="24"/>
        </w:rPr>
        <w:t xml:space="preserve">onkurso laimėtojui informavus, kad jis negali nurodytu laiku pasirašyti </w:t>
      </w:r>
      <w:r w:rsidR="009240C9">
        <w:rPr>
          <w:rFonts w:ascii="Times New Roman" w:hAnsi="Times New Roman"/>
          <w:sz w:val="24"/>
          <w:szCs w:val="24"/>
        </w:rPr>
        <w:t>S</w:t>
      </w:r>
      <w:r w:rsidR="008622C9">
        <w:rPr>
          <w:rFonts w:ascii="Times New Roman" w:hAnsi="Times New Roman"/>
          <w:sz w:val="24"/>
          <w:szCs w:val="24"/>
        </w:rPr>
        <w:t xml:space="preserve">avivaldybės turto </w:t>
      </w:r>
      <w:r w:rsidRPr="00DA13DC">
        <w:rPr>
          <w:rFonts w:ascii="Times New Roman" w:hAnsi="Times New Roman"/>
          <w:sz w:val="24"/>
          <w:szCs w:val="24"/>
        </w:rPr>
        <w:t>nuomos</w:t>
      </w:r>
      <w:r>
        <w:rPr>
          <w:rFonts w:ascii="Times New Roman" w:hAnsi="Times New Roman"/>
          <w:sz w:val="24"/>
          <w:szCs w:val="24"/>
        </w:rPr>
        <w:t xml:space="preserve"> </w:t>
      </w:r>
      <w:r w:rsidRPr="00DA13DC">
        <w:rPr>
          <w:rFonts w:ascii="Times New Roman" w:hAnsi="Times New Roman"/>
          <w:sz w:val="24"/>
          <w:szCs w:val="24"/>
        </w:rPr>
        <w:t xml:space="preserve">sutarties, suderinama kita nuomos sutarties pasirašymo data. </w:t>
      </w:r>
      <w:r w:rsidR="008622C9">
        <w:rPr>
          <w:rFonts w:ascii="Times New Roman" w:hAnsi="Times New Roman"/>
          <w:sz w:val="24"/>
          <w:szCs w:val="24"/>
        </w:rPr>
        <w:t xml:space="preserve"> </w:t>
      </w:r>
    </w:p>
    <w:p w14:paraId="71E73065" w14:textId="085465B7" w:rsidR="00390555" w:rsidRPr="008622C9" w:rsidRDefault="00205350" w:rsidP="008622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390555">
        <w:rPr>
          <w:sz w:val="24"/>
          <w:szCs w:val="24"/>
          <w:lang w:val="lt-LT"/>
        </w:rPr>
        <w:t>42. Nuomotojas, pasirašęs</w:t>
      </w:r>
      <w:r w:rsidR="008622C9">
        <w:rPr>
          <w:sz w:val="24"/>
          <w:szCs w:val="24"/>
          <w:lang w:val="lt-LT"/>
        </w:rPr>
        <w:t xml:space="preserve"> </w:t>
      </w:r>
      <w:r w:rsidR="009240C9">
        <w:rPr>
          <w:sz w:val="24"/>
          <w:szCs w:val="24"/>
          <w:lang w:val="lt-LT"/>
        </w:rPr>
        <w:t>S</w:t>
      </w:r>
      <w:r w:rsidR="008622C9" w:rsidRPr="008622C9">
        <w:rPr>
          <w:sz w:val="24"/>
          <w:szCs w:val="24"/>
          <w:lang w:val="lt-LT"/>
        </w:rPr>
        <w:t>avivaldybės turto</w:t>
      </w:r>
      <w:r w:rsidRPr="008622C9">
        <w:rPr>
          <w:sz w:val="24"/>
          <w:szCs w:val="24"/>
          <w:lang w:val="lt-LT"/>
        </w:rPr>
        <w:t xml:space="preserve"> nuomos sutartį, p</w:t>
      </w:r>
      <w:r w:rsidR="00390555" w:rsidRPr="008622C9">
        <w:rPr>
          <w:sz w:val="24"/>
          <w:szCs w:val="24"/>
          <w:lang w:val="lt-LT"/>
        </w:rPr>
        <w:t xml:space="preserve">er </w:t>
      </w:r>
      <w:r w:rsidR="00390555" w:rsidRPr="008622C9">
        <w:rPr>
          <w:sz w:val="24"/>
          <w:szCs w:val="24"/>
          <w:lang w:val="lt-LT" w:eastAsia="lt-LT"/>
        </w:rPr>
        <w:t>3</w:t>
      </w:r>
      <w:r w:rsidR="00390555" w:rsidRPr="008622C9">
        <w:rPr>
          <w:sz w:val="24"/>
          <w:szCs w:val="24"/>
          <w:lang w:val="lt-LT"/>
        </w:rPr>
        <w:t xml:space="preserve"> (tris) darbo dienas </w:t>
      </w:r>
      <w:r w:rsidRPr="008622C9">
        <w:rPr>
          <w:sz w:val="24"/>
          <w:szCs w:val="24"/>
          <w:lang w:val="lt-LT"/>
        </w:rPr>
        <w:t xml:space="preserve">perduoda </w:t>
      </w:r>
      <w:r w:rsidR="009240C9">
        <w:rPr>
          <w:sz w:val="24"/>
          <w:szCs w:val="24"/>
          <w:lang w:val="lt-LT"/>
        </w:rPr>
        <w:t>K</w:t>
      </w:r>
      <w:r w:rsidRPr="008622C9">
        <w:rPr>
          <w:sz w:val="24"/>
          <w:szCs w:val="24"/>
          <w:lang w:val="lt-LT"/>
        </w:rPr>
        <w:t>onkurso</w:t>
      </w:r>
      <w:r w:rsidR="008622C9" w:rsidRPr="008622C9">
        <w:rPr>
          <w:sz w:val="24"/>
          <w:szCs w:val="24"/>
          <w:lang w:val="lt-LT"/>
        </w:rPr>
        <w:t xml:space="preserve"> </w:t>
      </w:r>
      <w:r w:rsidRPr="008622C9">
        <w:rPr>
          <w:sz w:val="24"/>
          <w:szCs w:val="24"/>
          <w:lang w:val="lt-LT"/>
        </w:rPr>
        <w:t xml:space="preserve">laimėtojui nuomojamas patalpas </w:t>
      </w:r>
      <w:r w:rsidR="00390555" w:rsidRPr="008622C9">
        <w:rPr>
          <w:sz w:val="24"/>
          <w:szCs w:val="24"/>
          <w:lang w:val="lt-LT"/>
        </w:rPr>
        <w:t xml:space="preserve">pagal </w:t>
      </w:r>
      <w:r w:rsidR="009240C9">
        <w:rPr>
          <w:sz w:val="24"/>
          <w:szCs w:val="24"/>
          <w:lang w:val="lt-LT"/>
        </w:rPr>
        <w:t>S</w:t>
      </w:r>
      <w:r w:rsidR="00390555" w:rsidRPr="008622C9">
        <w:rPr>
          <w:sz w:val="24"/>
          <w:szCs w:val="24"/>
          <w:lang w:val="lt-LT"/>
        </w:rPr>
        <w:t>avivaldybės turto perdavimo ir priėmimo aktą</w:t>
      </w:r>
      <w:r w:rsidR="008622C9" w:rsidRPr="008622C9">
        <w:rPr>
          <w:sz w:val="24"/>
          <w:szCs w:val="24"/>
          <w:lang w:val="lt-LT"/>
        </w:rPr>
        <w:t>.</w:t>
      </w:r>
    </w:p>
    <w:p w14:paraId="3DB14473" w14:textId="244F54DB" w:rsidR="00B303FF" w:rsidRPr="00B303FF" w:rsidRDefault="00390555" w:rsidP="003905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CE4070">
        <w:rPr>
          <w:sz w:val="24"/>
          <w:szCs w:val="24"/>
          <w:lang w:val="lt-LT"/>
        </w:rPr>
        <w:t xml:space="preserve">43. </w:t>
      </w:r>
      <w:r w:rsidR="00B303FF" w:rsidRPr="00B303FF">
        <w:rPr>
          <w:sz w:val="24"/>
          <w:szCs w:val="24"/>
          <w:lang w:val="lt-LT"/>
        </w:rPr>
        <w:t xml:space="preserve">Nuomotojas bet kuriuo metu iki nuomos sutarties sudarymo turi teisę nutraukti </w:t>
      </w:r>
      <w:r w:rsidR="009240C9">
        <w:rPr>
          <w:sz w:val="24"/>
          <w:szCs w:val="24"/>
          <w:lang w:val="lt-LT"/>
        </w:rPr>
        <w:t>K</w:t>
      </w:r>
      <w:r w:rsidR="00B303FF" w:rsidRPr="00B303FF">
        <w:rPr>
          <w:sz w:val="24"/>
          <w:szCs w:val="24"/>
          <w:lang w:val="lt-LT"/>
        </w:rPr>
        <w:t>onkurso procedūras, jeigu:</w:t>
      </w:r>
    </w:p>
    <w:p w14:paraId="549BBC34" w14:textId="646882ED" w:rsidR="00B303FF" w:rsidRPr="00B303FF" w:rsidRDefault="00205350" w:rsidP="003905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CE4070">
        <w:rPr>
          <w:sz w:val="24"/>
          <w:szCs w:val="24"/>
          <w:lang w:val="lt-LT"/>
        </w:rPr>
        <w:t>4</w:t>
      </w:r>
      <w:r w:rsidR="00390555" w:rsidRPr="00CE4070">
        <w:rPr>
          <w:sz w:val="24"/>
          <w:szCs w:val="24"/>
          <w:lang w:val="lt-LT"/>
        </w:rPr>
        <w:t>3.</w:t>
      </w:r>
      <w:r w:rsidR="00B303FF" w:rsidRPr="00B303FF">
        <w:rPr>
          <w:sz w:val="24"/>
          <w:szCs w:val="24"/>
          <w:lang w:val="lt-LT"/>
        </w:rPr>
        <w:t xml:space="preserve">1. atsiranda aplinkybių, kurių nebuvo galima numatyti iki paskelbiant </w:t>
      </w:r>
      <w:r w:rsidR="009240C9">
        <w:rPr>
          <w:sz w:val="24"/>
          <w:szCs w:val="24"/>
          <w:lang w:val="lt-LT"/>
        </w:rPr>
        <w:t>K</w:t>
      </w:r>
      <w:r w:rsidR="00B303FF" w:rsidRPr="00B303FF">
        <w:rPr>
          <w:sz w:val="24"/>
          <w:szCs w:val="24"/>
          <w:lang w:val="lt-LT"/>
        </w:rPr>
        <w:t>onkursą;</w:t>
      </w:r>
    </w:p>
    <w:p w14:paraId="758FFB37" w14:textId="734713FE" w:rsidR="00B303FF" w:rsidRPr="00B303FF" w:rsidRDefault="00205350" w:rsidP="003905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CE4070">
        <w:rPr>
          <w:sz w:val="24"/>
          <w:szCs w:val="24"/>
          <w:lang w:val="lt-LT"/>
        </w:rPr>
        <w:t>4</w:t>
      </w:r>
      <w:r w:rsidR="00390555" w:rsidRPr="00CE4070">
        <w:rPr>
          <w:sz w:val="24"/>
          <w:szCs w:val="24"/>
          <w:lang w:val="lt-LT"/>
        </w:rPr>
        <w:t>3.</w:t>
      </w:r>
      <w:r w:rsidR="00B303FF" w:rsidRPr="00B303FF">
        <w:rPr>
          <w:sz w:val="24"/>
          <w:szCs w:val="24"/>
          <w:lang w:val="lt-LT"/>
        </w:rPr>
        <w:t xml:space="preserve">2. paskelbus </w:t>
      </w:r>
      <w:r w:rsidR="009240C9">
        <w:rPr>
          <w:sz w:val="24"/>
          <w:szCs w:val="24"/>
          <w:lang w:val="lt-LT"/>
        </w:rPr>
        <w:t>K</w:t>
      </w:r>
      <w:r w:rsidR="00B303FF" w:rsidRPr="00B303FF">
        <w:rPr>
          <w:sz w:val="24"/>
          <w:szCs w:val="24"/>
          <w:lang w:val="lt-LT"/>
        </w:rPr>
        <w:t xml:space="preserve">onkursą paaiškėja, kad </w:t>
      </w:r>
      <w:r w:rsidR="009240C9">
        <w:rPr>
          <w:sz w:val="24"/>
          <w:szCs w:val="24"/>
          <w:lang w:val="lt-LT"/>
        </w:rPr>
        <w:t>S</w:t>
      </w:r>
      <w:r w:rsidR="00B303FF" w:rsidRPr="00B303FF">
        <w:rPr>
          <w:sz w:val="24"/>
          <w:szCs w:val="24"/>
          <w:lang w:val="lt-LT"/>
        </w:rPr>
        <w:t xml:space="preserve">avivaldybės turto nuoma negalima. </w:t>
      </w:r>
    </w:p>
    <w:p w14:paraId="2FA57580" w14:textId="75979D2F" w:rsidR="00B303FF" w:rsidRPr="00B303FF" w:rsidRDefault="00205350" w:rsidP="003905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lang w:val="lt-LT"/>
        </w:rPr>
      </w:pPr>
      <w:r w:rsidRPr="00CE4070">
        <w:rPr>
          <w:sz w:val="24"/>
          <w:szCs w:val="24"/>
          <w:lang w:val="lt-LT"/>
        </w:rPr>
        <w:lastRenderedPageBreak/>
        <w:t>4</w:t>
      </w:r>
      <w:r w:rsidR="00390555" w:rsidRPr="00CE4070">
        <w:rPr>
          <w:sz w:val="24"/>
          <w:szCs w:val="24"/>
          <w:lang w:val="lt-LT"/>
        </w:rPr>
        <w:t>4</w:t>
      </w:r>
      <w:r w:rsidR="00B303FF" w:rsidRPr="00B303FF">
        <w:rPr>
          <w:sz w:val="24"/>
          <w:szCs w:val="24"/>
          <w:lang w:val="lt-LT"/>
        </w:rPr>
        <w:t xml:space="preserve">. Konkurso dalyviai apie sprendimą nutraukti </w:t>
      </w:r>
      <w:r w:rsidR="009240C9">
        <w:rPr>
          <w:sz w:val="24"/>
          <w:szCs w:val="24"/>
          <w:lang w:val="lt-LT"/>
        </w:rPr>
        <w:t>K</w:t>
      </w:r>
      <w:r w:rsidR="00B303FF" w:rsidRPr="00B303FF">
        <w:rPr>
          <w:sz w:val="24"/>
          <w:szCs w:val="24"/>
          <w:lang w:val="lt-LT"/>
        </w:rPr>
        <w:t xml:space="preserve">onkurso procedūras informuojami raštu (jiems išsiunčiami pranešimai) ir pradinis įnašas jiems grąžinamas per 5 darbo dienas nuo sprendimo nutraukti </w:t>
      </w:r>
      <w:r w:rsidR="009240C9">
        <w:rPr>
          <w:sz w:val="24"/>
          <w:szCs w:val="24"/>
          <w:lang w:val="lt-LT"/>
        </w:rPr>
        <w:t>K</w:t>
      </w:r>
      <w:r w:rsidR="00B303FF" w:rsidRPr="00B303FF">
        <w:rPr>
          <w:sz w:val="24"/>
          <w:szCs w:val="24"/>
          <w:lang w:val="lt-LT"/>
        </w:rPr>
        <w:t>onkursą priėmimo.</w:t>
      </w:r>
    </w:p>
    <w:p w14:paraId="0D0C2C39" w14:textId="54FE262A" w:rsidR="00DA13DC" w:rsidRPr="00DA13DC" w:rsidRDefault="00390555" w:rsidP="00390555">
      <w:pPr>
        <w:pStyle w:val="HTMLiankstoformatuotas"/>
        <w:spacing w:line="360" w:lineRule="auto"/>
        <w:jc w:val="both"/>
        <w:rPr>
          <w:rFonts w:ascii="Times New Roman" w:hAnsi="Times New Roman"/>
          <w:sz w:val="24"/>
          <w:szCs w:val="24"/>
        </w:rPr>
      </w:pPr>
      <w:r>
        <w:rPr>
          <w:rFonts w:ascii="Times New Roman" w:hAnsi="Times New Roman"/>
          <w:sz w:val="24"/>
          <w:szCs w:val="24"/>
        </w:rPr>
        <w:t xml:space="preserve">           </w:t>
      </w:r>
      <w:r w:rsidR="00DA13DC" w:rsidRPr="00DA13DC">
        <w:rPr>
          <w:rFonts w:ascii="Times New Roman" w:hAnsi="Times New Roman"/>
          <w:sz w:val="24"/>
          <w:szCs w:val="24"/>
        </w:rPr>
        <w:t>4</w:t>
      </w:r>
      <w:r w:rsidRPr="00DA13DC">
        <w:rPr>
          <w:rFonts w:ascii="Times New Roman" w:hAnsi="Times New Roman"/>
          <w:sz w:val="24"/>
          <w:szCs w:val="24"/>
        </w:rPr>
        <w:t>5.</w:t>
      </w:r>
      <w:r w:rsidR="00DA13DC" w:rsidRPr="00DA13DC">
        <w:rPr>
          <w:rFonts w:ascii="Times New Roman" w:hAnsi="Times New Roman"/>
          <w:sz w:val="24"/>
          <w:szCs w:val="24"/>
        </w:rPr>
        <w:t xml:space="preserve"> Ginčai, kilę dėl patalpų nuomos organizavimo ar jo rezultatų, nuomos sutarties</w:t>
      </w:r>
      <w:r>
        <w:rPr>
          <w:rFonts w:ascii="Times New Roman" w:hAnsi="Times New Roman"/>
          <w:sz w:val="24"/>
          <w:szCs w:val="24"/>
        </w:rPr>
        <w:t xml:space="preserve"> </w:t>
      </w:r>
      <w:r w:rsidR="00DA13DC" w:rsidRPr="00DA13DC">
        <w:rPr>
          <w:rFonts w:ascii="Times New Roman" w:hAnsi="Times New Roman"/>
          <w:sz w:val="24"/>
          <w:szCs w:val="24"/>
        </w:rPr>
        <w:t>vykdymo, sprendžiami įstatymų nustatyta tvarka.</w:t>
      </w:r>
    </w:p>
    <w:p w14:paraId="0B892BDA" w14:textId="51E44177" w:rsidR="00205350" w:rsidRDefault="00390555" w:rsidP="009E725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048"/>
        </w:tabs>
        <w:spacing w:line="360" w:lineRule="auto"/>
        <w:ind w:firstLine="142"/>
        <w:jc w:val="center"/>
        <w:rPr>
          <w:rFonts w:ascii="Times New Roman" w:hAnsi="Times New Roman"/>
          <w:sz w:val="24"/>
          <w:szCs w:val="24"/>
        </w:rPr>
      </w:pPr>
      <w:r>
        <w:rPr>
          <w:rFonts w:ascii="Times New Roman" w:hAnsi="Times New Roman"/>
          <w:sz w:val="24"/>
          <w:szCs w:val="24"/>
        </w:rPr>
        <w:t>________________________</w:t>
      </w:r>
    </w:p>
    <w:p w14:paraId="7CD3256E" w14:textId="77777777" w:rsidR="00A20A07" w:rsidRDefault="00A20A07" w:rsidP="00A20A07">
      <w:pPr>
        <w:tabs>
          <w:tab w:val="left" w:pos="6237"/>
        </w:tabs>
        <w:ind w:left="3600" w:firstLine="720"/>
        <w:jc w:val="both"/>
        <w:rPr>
          <w:sz w:val="24"/>
          <w:szCs w:val="24"/>
          <w:lang w:val="lt-LT"/>
        </w:rPr>
      </w:pPr>
    </w:p>
    <w:p w14:paraId="51C3732D" w14:textId="77777777" w:rsidR="00A20A07" w:rsidRDefault="00A20A07" w:rsidP="00A20A07">
      <w:pPr>
        <w:tabs>
          <w:tab w:val="left" w:pos="6237"/>
        </w:tabs>
        <w:ind w:left="3600" w:firstLine="720"/>
        <w:jc w:val="both"/>
        <w:rPr>
          <w:sz w:val="24"/>
          <w:szCs w:val="24"/>
          <w:lang w:val="lt-LT"/>
        </w:rPr>
      </w:pPr>
    </w:p>
    <w:p w14:paraId="281E0395" w14:textId="77777777" w:rsidR="00A20A07" w:rsidRDefault="00A20A07" w:rsidP="00A20A07">
      <w:pPr>
        <w:tabs>
          <w:tab w:val="left" w:pos="6237"/>
        </w:tabs>
        <w:ind w:left="3600" w:firstLine="720"/>
        <w:jc w:val="both"/>
        <w:rPr>
          <w:sz w:val="24"/>
          <w:szCs w:val="24"/>
          <w:lang w:val="lt-LT"/>
        </w:rPr>
      </w:pPr>
    </w:p>
    <w:p w14:paraId="10723DAE" w14:textId="77777777" w:rsidR="00A20A07" w:rsidRDefault="00A20A07" w:rsidP="00A20A07">
      <w:pPr>
        <w:tabs>
          <w:tab w:val="left" w:pos="6237"/>
        </w:tabs>
        <w:ind w:left="3600" w:firstLine="720"/>
        <w:jc w:val="both"/>
        <w:rPr>
          <w:sz w:val="24"/>
          <w:szCs w:val="24"/>
          <w:lang w:val="lt-LT"/>
        </w:rPr>
      </w:pPr>
    </w:p>
    <w:p w14:paraId="7E111C75" w14:textId="77777777" w:rsidR="00A20A07" w:rsidRDefault="00A20A07" w:rsidP="00A20A07">
      <w:pPr>
        <w:tabs>
          <w:tab w:val="left" w:pos="6237"/>
        </w:tabs>
        <w:ind w:left="3600" w:firstLine="720"/>
        <w:jc w:val="both"/>
        <w:rPr>
          <w:sz w:val="24"/>
          <w:szCs w:val="24"/>
          <w:lang w:val="lt-LT"/>
        </w:rPr>
      </w:pPr>
    </w:p>
    <w:p w14:paraId="7FCF26CF" w14:textId="77777777" w:rsidR="00A20A07" w:rsidRDefault="00A20A07" w:rsidP="00A20A07">
      <w:pPr>
        <w:tabs>
          <w:tab w:val="left" w:pos="6237"/>
        </w:tabs>
        <w:ind w:left="3600" w:firstLine="720"/>
        <w:jc w:val="both"/>
        <w:rPr>
          <w:sz w:val="24"/>
          <w:szCs w:val="24"/>
          <w:lang w:val="lt-LT"/>
        </w:rPr>
      </w:pPr>
    </w:p>
    <w:p w14:paraId="24B071FF" w14:textId="77777777" w:rsidR="00A20A07" w:rsidRDefault="00A20A07" w:rsidP="00A20A07">
      <w:pPr>
        <w:tabs>
          <w:tab w:val="left" w:pos="6237"/>
        </w:tabs>
        <w:ind w:left="3600" w:firstLine="720"/>
        <w:jc w:val="both"/>
        <w:rPr>
          <w:sz w:val="24"/>
          <w:szCs w:val="24"/>
          <w:lang w:val="lt-LT"/>
        </w:rPr>
      </w:pPr>
    </w:p>
    <w:p w14:paraId="6E2D6F17" w14:textId="77777777" w:rsidR="00A20A07" w:rsidRDefault="00A20A07" w:rsidP="00A20A07">
      <w:pPr>
        <w:tabs>
          <w:tab w:val="left" w:pos="6237"/>
        </w:tabs>
        <w:ind w:left="3600" w:firstLine="720"/>
        <w:jc w:val="both"/>
        <w:rPr>
          <w:sz w:val="24"/>
          <w:szCs w:val="24"/>
          <w:lang w:val="lt-LT"/>
        </w:rPr>
      </w:pPr>
    </w:p>
    <w:p w14:paraId="3C7649D7" w14:textId="77777777" w:rsidR="00A20A07" w:rsidRDefault="00A20A07" w:rsidP="00A20A07">
      <w:pPr>
        <w:tabs>
          <w:tab w:val="left" w:pos="6237"/>
        </w:tabs>
        <w:ind w:left="3600" w:firstLine="720"/>
        <w:jc w:val="both"/>
        <w:rPr>
          <w:sz w:val="24"/>
          <w:szCs w:val="24"/>
          <w:lang w:val="lt-LT"/>
        </w:rPr>
      </w:pPr>
    </w:p>
    <w:p w14:paraId="6E7BB7DA" w14:textId="77777777" w:rsidR="00A20A07" w:rsidRDefault="00A20A07" w:rsidP="00A20A07">
      <w:pPr>
        <w:tabs>
          <w:tab w:val="left" w:pos="6237"/>
        </w:tabs>
        <w:ind w:left="3600" w:firstLine="720"/>
        <w:jc w:val="both"/>
        <w:rPr>
          <w:sz w:val="24"/>
          <w:szCs w:val="24"/>
          <w:lang w:val="lt-LT"/>
        </w:rPr>
      </w:pPr>
    </w:p>
    <w:p w14:paraId="5DA3E7A2" w14:textId="77777777" w:rsidR="00A20A07" w:rsidRDefault="00A20A07" w:rsidP="00A20A07">
      <w:pPr>
        <w:tabs>
          <w:tab w:val="left" w:pos="6237"/>
        </w:tabs>
        <w:ind w:left="3600" w:firstLine="720"/>
        <w:jc w:val="both"/>
        <w:rPr>
          <w:sz w:val="24"/>
          <w:szCs w:val="24"/>
          <w:lang w:val="lt-LT"/>
        </w:rPr>
      </w:pPr>
    </w:p>
    <w:p w14:paraId="5E6DCB21" w14:textId="77777777" w:rsidR="00A20A07" w:rsidRDefault="00A20A07" w:rsidP="00A20A07">
      <w:pPr>
        <w:tabs>
          <w:tab w:val="left" w:pos="6237"/>
        </w:tabs>
        <w:ind w:left="3600" w:firstLine="720"/>
        <w:jc w:val="both"/>
        <w:rPr>
          <w:sz w:val="24"/>
          <w:szCs w:val="24"/>
          <w:lang w:val="lt-LT"/>
        </w:rPr>
      </w:pPr>
    </w:p>
    <w:p w14:paraId="4025D2AA" w14:textId="77777777" w:rsidR="00A20A07" w:rsidRDefault="00A20A07" w:rsidP="00A20A07">
      <w:pPr>
        <w:tabs>
          <w:tab w:val="left" w:pos="6237"/>
        </w:tabs>
        <w:ind w:left="3600" w:firstLine="720"/>
        <w:jc w:val="both"/>
        <w:rPr>
          <w:sz w:val="24"/>
          <w:szCs w:val="24"/>
          <w:lang w:val="lt-LT"/>
        </w:rPr>
      </w:pPr>
    </w:p>
    <w:p w14:paraId="2273AD5B" w14:textId="77777777" w:rsidR="00A20A07" w:rsidRDefault="00A20A07" w:rsidP="00A20A07">
      <w:pPr>
        <w:tabs>
          <w:tab w:val="left" w:pos="6237"/>
        </w:tabs>
        <w:ind w:left="3600" w:firstLine="720"/>
        <w:jc w:val="both"/>
        <w:rPr>
          <w:sz w:val="24"/>
          <w:szCs w:val="24"/>
          <w:lang w:val="lt-LT"/>
        </w:rPr>
      </w:pPr>
    </w:p>
    <w:p w14:paraId="66B701C3" w14:textId="77777777" w:rsidR="00A20A07" w:rsidRDefault="00A20A07" w:rsidP="00A20A07">
      <w:pPr>
        <w:tabs>
          <w:tab w:val="left" w:pos="6237"/>
        </w:tabs>
        <w:ind w:left="3600" w:firstLine="720"/>
        <w:jc w:val="both"/>
        <w:rPr>
          <w:sz w:val="24"/>
          <w:szCs w:val="24"/>
          <w:lang w:val="lt-LT"/>
        </w:rPr>
      </w:pPr>
    </w:p>
    <w:p w14:paraId="3BA19430" w14:textId="77777777" w:rsidR="00A20A07" w:rsidRDefault="00A20A07" w:rsidP="00A20A07">
      <w:pPr>
        <w:tabs>
          <w:tab w:val="left" w:pos="6237"/>
        </w:tabs>
        <w:ind w:left="3600" w:firstLine="720"/>
        <w:jc w:val="both"/>
        <w:rPr>
          <w:sz w:val="24"/>
          <w:szCs w:val="24"/>
          <w:lang w:val="lt-LT"/>
        </w:rPr>
      </w:pPr>
    </w:p>
    <w:p w14:paraId="7516D1F6" w14:textId="77777777" w:rsidR="00A20A07" w:rsidRDefault="00A20A07" w:rsidP="00A20A07">
      <w:pPr>
        <w:tabs>
          <w:tab w:val="left" w:pos="6237"/>
        </w:tabs>
        <w:ind w:left="3600" w:firstLine="720"/>
        <w:jc w:val="both"/>
        <w:rPr>
          <w:sz w:val="24"/>
          <w:szCs w:val="24"/>
          <w:lang w:val="lt-LT"/>
        </w:rPr>
      </w:pPr>
    </w:p>
    <w:p w14:paraId="153A4359" w14:textId="77777777" w:rsidR="00A20A07" w:rsidRDefault="00A20A07" w:rsidP="00A20A07">
      <w:pPr>
        <w:tabs>
          <w:tab w:val="left" w:pos="6237"/>
        </w:tabs>
        <w:ind w:left="3600" w:firstLine="720"/>
        <w:jc w:val="both"/>
        <w:rPr>
          <w:sz w:val="24"/>
          <w:szCs w:val="24"/>
          <w:lang w:val="lt-LT"/>
        </w:rPr>
      </w:pPr>
    </w:p>
    <w:p w14:paraId="7B43E158" w14:textId="77777777" w:rsidR="00A20A07" w:rsidRDefault="00A20A07" w:rsidP="00A20A07">
      <w:pPr>
        <w:tabs>
          <w:tab w:val="left" w:pos="6237"/>
        </w:tabs>
        <w:ind w:left="3600" w:firstLine="720"/>
        <w:jc w:val="both"/>
        <w:rPr>
          <w:sz w:val="24"/>
          <w:szCs w:val="24"/>
          <w:lang w:val="lt-LT"/>
        </w:rPr>
      </w:pPr>
    </w:p>
    <w:p w14:paraId="1959572B" w14:textId="77777777" w:rsidR="00A20A07" w:rsidRDefault="00A20A07" w:rsidP="00A20A07">
      <w:pPr>
        <w:tabs>
          <w:tab w:val="left" w:pos="6237"/>
        </w:tabs>
        <w:ind w:left="3600" w:firstLine="720"/>
        <w:jc w:val="both"/>
        <w:rPr>
          <w:sz w:val="24"/>
          <w:szCs w:val="24"/>
          <w:lang w:val="lt-LT"/>
        </w:rPr>
      </w:pPr>
    </w:p>
    <w:p w14:paraId="0EB80730" w14:textId="77777777" w:rsidR="00A20A07" w:rsidRDefault="00A20A07" w:rsidP="00A20A07">
      <w:pPr>
        <w:tabs>
          <w:tab w:val="left" w:pos="6237"/>
        </w:tabs>
        <w:ind w:left="3600" w:firstLine="720"/>
        <w:jc w:val="both"/>
        <w:rPr>
          <w:sz w:val="24"/>
          <w:szCs w:val="24"/>
          <w:lang w:val="lt-LT"/>
        </w:rPr>
      </w:pPr>
    </w:p>
    <w:p w14:paraId="0A23B319" w14:textId="77777777" w:rsidR="00A20A07" w:rsidRDefault="00A20A07" w:rsidP="00A20A07">
      <w:pPr>
        <w:tabs>
          <w:tab w:val="left" w:pos="6237"/>
        </w:tabs>
        <w:ind w:left="3600" w:firstLine="720"/>
        <w:jc w:val="both"/>
        <w:rPr>
          <w:sz w:val="24"/>
          <w:szCs w:val="24"/>
          <w:lang w:val="lt-LT"/>
        </w:rPr>
      </w:pPr>
    </w:p>
    <w:p w14:paraId="3E4A7F3A" w14:textId="77777777" w:rsidR="00A20A07" w:rsidRDefault="00A20A07" w:rsidP="00A20A07">
      <w:pPr>
        <w:tabs>
          <w:tab w:val="left" w:pos="6237"/>
        </w:tabs>
        <w:ind w:left="3600" w:firstLine="720"/>
        <w:jc w:val="both"/>
        <w:rPr>
          <w:sz w:val="24"/>
          <w:szCs w:val="24"/>
          <w:lang w:val="lt-LT"/>
        </w:rPr>
      </w:pPr>
    </w:p>
    <w:p w14:paraId="4C94A2C4" w14:textId="77777777" w:rsidR="00A20A07" w:rsidRDefault="00A20A07" w:rsidP="00A20A07">
      <w:pPr>
        <w:tabs>
          <w:tab w:val="left" w:pos="6237"/>
        </w:tabs>
        <w:ind w:left="3600" w:firstLine="720"/>
        <w:jc w:val="both"/>
        <w:rPr>
          <w:sz w:val="24"/>
          <w:szCs w:val="24"/>
          <w:lang w:val="lt-LT"/>
        </w:rPr>
      </w:pPr>
    </w:p>
    <w:p w14:paraId="7914140F" w14:textId="77777777" w:rsidR="00A20A07" w:rsidRDefault="00A20A07" w:rsidP="00A20A07">
      <w:pPr>
        <w:tabs>
          <w:tab w:val="left" w:pos="6237"/>
        </w:tabs>
        <w:ind w:left="3600" w:firstLine="720"/>
        <w:jc w:val="both"/>
        <w:rPr>
          <w:sz w:val="24"/>
          <w:szCs w:val="24"/>
          <w:lang w:val="lt-LT"/>
        </w:rPr>
      </w:pPr>
    </w:p>
    <w:p w14:paraId="0399E385" w14:textId="77777777" w:rsidR="00A20A07" w:rsidRDefault="00A20A07" w:rsidP="00A20A07">
      <w:pPr>
        <w:tabs>
          <w:tab w:val="left" w:pos="6237"/>
        </w:tabs>
        <w:ind w:left="3600" w:firstLine="720"/>
        <w:jc w:val="both"/>
        <w:rPr>
          <w:sz w:val="24"/>
          <w:szCs w:val="24"/>
          <w:lang w:val="lt-LT"/>
        </w:rPr>
      </w:pPr>
    </w:p>
    <w:p w14:paraId="1CFC8269" w14:textId="77777777" w:rsidR="00A20A07" w:rsidRDefault="00A20A07" w:rsidP="00A20A07">
      <w:pPr>
        <w:tabs>
          <w:tab w:val="left" w:pos="6237"/>
        </w:tabs>
        <w:ind w:left="3600" w:firstLine="720"/>
        <w:jc w:val="both"/>
        <w:rPr>
          <w:sz w:val="24"/>
          <w:szCs w:val="24"/>
          <w:lang w:val="lt-LT"/>
        </w:rPr>
      </w:pPr>
    </w:p>
    <w:p w14:paraId="332B4719" w14:textId="77777777" w:rsidR="008622C9" w:rsidRDefault="008622C9" w:rsidP="00A20A07">
      <w:pPr>
        <w:tabs>
          <w:tab w:val="left" w:pos="6237"/>
        </w:tabs>
        <w:ind w:left="3600" w:firstLine="720"/>
        <w:jc w:val="both"/>
        <w:rPr>
          <w:sz w:val="24"/>
          <w:szCs w:val="24"/>
          <w:lang w:val="lt-LT"/>
        </w:rPr>
      </w:pPr>
    </w:p>
    <w:p w14:paraId="7C3953ED" w14:textId="77777777" w:rsidR="008622C9" w:rsidRDefault="008622C9" w:rsidP="00A20A07">
      <w:pPr>
        <w:tabs>
          <w:tab w:val="left" w:pos="6237"/>
        </w:tabs>
        <w:ind w:left="3600" w:firstLine="720"/>
        <w:jc w:val="both"/>
        <w:rPr>
          <w:sz w:val="24"/>
          <w:szCs w:val="24"/>
          <w:lang w:val="lt-LT"/>
        </w:rPr>
      </w:pPr>
    </w:p>
    <w:p w14:paraId="767447E8" w14:textId="77777777" w:rsidR="008622C9" w:rsidRDefault="008622C9" w:rsidP="00A20A07">
      <w:pPr>
        <w:tabs>
          <w:tab w:val="left" w:pos="6237"/>
        </w:tabs>
        <w:ind w:left="3600" w:firstLine="720"/>
        <w:jc w:val="both"/>
        <w:rPr>
          <w:sz w:val="24"/>
          <w:szCs w:val="24"/>
          <w:lang w:val="lt-LT"/>
        </w:rPr>
      </w:pPr>
    </w:p>
    <w:p w14:paraId="6603314F" w14:textId="77777777" w:rsidR="008622C9" w:rsidRDefault="008622C9" w:rsidP="00A20A07">
      <w:pPr>
        <w:tabs>
          <w:tab w:val="left" w:pos="6237"/>
        </w:tabs>
        <w:ind w:left="3600" w:firstLine="720"/>
        <w:jc w:val="both"/>
        <w:rPr>
          <w:sz w:val="24"/>
          <w:szCs w:val="24"/>
          <w:lang w:val="lt-LT"/>
        </w:rPr>
      </w:pPr>
    </w:p>
    <w:p w14:paraId="25B04634" w14:textId="77777777" w:rsidR="008622C9" w:rsidRDefault="008622C9" w:rsidP="00A20A07">
      <w:pPr>
        <w:tabs>
          <w:tab w:val="left" w:pos="6237"/>
        </w:tabs>
        <w:ind w:left="3600" w:firstLine="720"/>
        <w:jc w:val="both"/>
        <w:rPr>
          <w:sz w:val="24"/>
          <w:szCs w:val="24"/>
          <w:lang w:val="lt-LT"/>
        </w:rPr>
      </w:pPr>
    </w:p>
    <w:p w14:paraId="7529D7B8" w14:textId="77777777" w:rsidR="008622C9" w:rsidRDefault="008622C9" w:rsidP="00A20A07">
      <w:pPr>
        <w:tabs>
          <w:tab w:val="left" w:pos="6237"/>
        </w:tabs>
        <w:ind w:left="3600" w:firstLine="720"/>
        <w:jc w:val="both"/>
        <w:rPr>
          <w:sz w:val="24"/>
          <w:szCs w:val="24"/>
          <w:lang w:val="lt-LT"/>
        </w:rPr>
      </w:pPr>
    </w:p>
    <w:p w14:paraId="02D1E143" w14:textId="77777777" w:rsidR="00EF163D" w:rsidRDefault="00EF163D" w:rsidP="009E068D">
      <w:pPr>
        <w:pStyle w:val="HTMLiankstoformatuotas"/>
        <w:spacing w:line="360" w:lineRule="auto"/>
        <w:jc w:val="center"/>
        <w:rPr>
          <w:rFonts w:ascii="Times New Roman" w:hAnsi="Times New Roman"/>
          <w:b/>
          <w:bCs/>
          <w:sz w:val="24"/>
          <w:szCs w:val="24"/>
        </w:rPr>
      </w:pPr>
    </w:p>
    <w:p w14:paraId="5A0A851E" w14:textId="77777777" w:rsidR="00EF163D" w:rsidRDefault="00EF163D" w:rsidP="009E068D">
      <w:pPr>
        <w:pStyle w:val="HTMLiankstoformatuotas"/>
        <w:spacing w:line="360" w:lineRule="auto"/>
        <w:jc w:val="center"/>
        <w:rPr>
          <w:rFonts w:ascii="Times New Roman" w:hAnsi="Times New Roman"/>
          <w:b/>
          <w:bCs/>
          <w:sz w:val="24"/>
          <w:szCs w:val="24"/>
        </w:rPr>
      </w:pPr>
    </w:p>
    <w:p w14:paraId="70EB08DA" w14:textId="77777777" w:rsidR="003F35DC" w:rsidRDefault="003F35DC" w:rsidP="009E068D">
      <w:pPr>
        <w:pStyle w:val="HTMLiankstoformatuotas"/>
        <w:spacing w:line="360" w:lineRule="auto"/>
        <w:jc w:val="center"/>
        <w:rPr>
          <w:rFonts w:ascii="Times New Roman" w:hAnsi="Times New Roman"/>
          <w:b/>
          <w:bCs/>
          <w:sz w:val="24"/>
          <w:szCs w:val="24"/>
        </w:rPr>
      </w:pPr>
    </w:p>
    <w:p w14:paraId="669ACC67" w14:textId="77777777" w:rsidR="003F35DC" w:rsidRDefault="003F35DC" w:rsidP="009E068D">
      <w:pPr>
        <w:pStyle w:val="HTMLiankstoformatuotas"/>
        <w:spacing w:line="360" w:lineRule="auto"/>
        <w:jc w:val="center"/>
        <w:rPr>
          <w:rFonts w:ascii="Times New Roman" w:hAnsi="Times New Roman"/>
          <w:b/>
          <w:bCs/>
          <w:sz w:val="24"/>
          <w:szCs w:val="24"/>
        </w:rPr>
      </w:pPr>
    </w:p>
    <w:p w14:paraId="38F985DB" w14:textId="77777777" w:rsidR="003F35DC" w:rsidRDefault="003F35DC" w:rsidP="009E068D">
      <w:pPr>
        <w:pStyle w:val="HTMLiankstoformatuotas"/>
        <w:spacing w:line="360" w:lineRule="auto"/>
        <w:jc w:val="center"/>
        <w:rPr>
          <w:rFonts w:ascii="Times New Roman" w:hAnsi="Times New Roman"/>
          <w:b/>
          <w:bCs/>
          <w:sz w:val="24"/>
          <w:szCs w:val="24"/>
        </w:rPr>
      </w:pPr>
    </w:p>
    <w:p w14:paraId="37B9C9A6" w14:textId="77777777" w:rsidR="00EF163D" w:rsidRDefault="00EF163D" w:rsidP="009E068D">
      <w:pPr>
        <w:pStyle w:val="HTMLiankstoformatuotas"/>
        <w:spacing w:line="360" w:lineRule="auto"/>
        <w:jc w:val="center"/>
        <w:rPr>
          <w:rFonts w:ascii="Times New Roman" w:hAnsi="Times New Roman"/>
          <w:b/>
          <w:bCs/>
          <w:sz w:val="24"/>
          <w:szCs w:val="24"/>
        </w:rPr>
      </w:pPr>
    </w:p>
    <w:p w14:paraId="70C0F5F7" w14:textId="77777777" w:rsidR="00EF163D" w:rsidRDefault="00EF163D" w:rsidP="009E068D">
      <w:pPr>
        <w:pStyle w:val="HTMLiankstoformatuotas"/>
        <w:spacing w:line="360" w:lineRule="auto"/>
        <w:jc w:val="center"/>
        <w:rPr>
          <w:rFonts w:ascii="Times New Roman" w:hAnsi="Times New Roman"/>
          <w:b/>
          <w:bCs/>
          <w:sz w:val="24"/>
          <w:szCs w:val="24"/>
        </w:rPr>
      </w:pPr>
    </w:p>
    <w:p w14:paraId="3103CD01" w14:textId="77777777" w:rsidR="00EF163D" w:rsidRDefault="00EF163D" w:rsidP="009E068D">
      <w:pPr>
        <w:pStyle w:val="HTMLiankstoformatuotas"/>
        <w:spacing w:line="360" w:lineRule="auto"/>
        <w:jc w:val="center"/>
        <w:rPr>
          <w:rFonts w:ascii="Times New Roman" w:hAnsi="Times New Roman"/>
          <w:b/>
          <w:bCs/>
          <w:sz w:val="24"/>
          <w:szCs w:val="24"/>
        </w:rPr>
      </w:pPr>
    </w:p>
    <w:p w14:paraId="30329550" w14:textId="77777777" w:rsidR="00760D68" w:rsidRDefault="00760D68" w:rsidP="00760D68">
      <w:pPr>
        <w:pStyle w:val="HTMLiankstoformatuotas"/>
        <w:jc w:val="right"/>
        <w:rPr>
          <w:rFonts w:ascii="Times New Roman" w:hAnsi="Times New Roman"/>
          <w:sz w:val="24"/>
          <w:szCs w:val="24"/>
        </w:rPr>
      </w:pPr>
      <w:r w:rsidRPr="00760D68">
        <w:rPr>
          <w:rFonts w:ascii="Times New Roman" w:hAnsi="Times New Roman"/>
          <w:sz w:val="24"/>
          <w:szCs w:val="24"/>
        </w:rPr>
        <w:lastRenderedPageBreak/>
        <w:t>Kalvarijos savivaldybės administracijos</w:t>
      </w:r>
    </w:p>
    <w:p w14:paraId="7AEB2A88" w14:textId="77777777" w:rsidR="00760D68" w:rsidRDefault="00760D68" w:rsidP="00760D68">
      <w:pPr>
        <w:pStyle w:val="HTMLiankstoformatuotas"/>
        <w:jc w:val="right"/>
        <w:rPr>
          <w:rFonts w:ascii="Times New Roman" w:hAnsi="Times New Roman"/>
          <w:sz w:val="24"/>
          <w:szCs w:val="24"/>
        </w:rPr>
      </w:pPr>
      <w:r w:rsidRPr="00760D68">
        <w:rPr>
          <w:rFonts w:ascii="Times New Roman" w:hAnsi="Times New Roman"/>
          <w:sz w:val="24"/>
          <w:szCs w:val="24"/>
        </w:rPr>
        <w:t xml:space="preserve"> patikėjimo teise valdomų negyvenamųjų</w:t>
      </w:r>
    </w:p>
    <w:p w14:paraId="5E90292D" w14:textId="5B8896E3" w:rsidR="00760D68" w:rsidRDefault="00760D68" w:rsidP="00760D68">
      <w:pPr>
        <w:pStyle w:val="HTMLiankstoformatuotas"/>
        <w:jc w:val="right"/>
        <w:rPr>
          <w:rFonts w:ascii="Times New Roman" w:hAnsi="Times New Roman"/>
          <w:sz w:val="24"/>
          <w:szCs w:val="24"/>
        </w:rPr>
      </w:pPr>
      <w:r>
        <w:rPr>
          <w:rFonts w:ascii="Times New Roman" w:hAnsi="Times New Roman"/>
          <w:sz w:val="24"/>
          <w:szCs w:val="24"/>
        </w:rPr>
        <w:t xml:space="preserve"> </w:t>
      </w:r>
      <w:r w:rsidRPr="00760D68">
        <w:rPr>
          <w:rFonts w:ascii="Times New Roman" w:hAnsi="Times New Roman"/>
          <w:sz w:val="24"/>
          <w:szCs w:val="24"/>
        </w:rPr>
        <w:t xml:space="preserve"> patalpų Dariaus ir Girėno g. 36, Kalvarijoje,</w:t>
      </w:r>
    </w:p>
    <w:p w14:paraId="15A7A52B" w14:textId="29996517" w:rsidR="00EF163D" w:rsidRPr="00760D68" w:rsidRDefault="00760D68" w:rsidP="00760D68">
      <w:pPr>
        <w:pStyle w:val="HTMLiankstoformatuotas"/>
        <w:jc w:val="right"/>
        <w:rPr>
          <w:rFonts w:ascii="Times New Roman" w:hAnsi="Times New Roman"/>
          <w:sz w:val="24"/>
          <w:szCs w:val="24"/>
        </w:rPr>
      </w:pPr>
      <w:r w:rsidRPr="00760D68">
        <w:rPr>
          <w:rFonts w:ascii="Times New Roman" w:hAnsi="Times New Roman"/>
          <w:sz w:val="24"/>
          <w:szCs w:val="24"/>
        </w:rPr>
        <w:t xml:space="preserve"> viešo nuomos konkurso sąlyg</w:t>
      </w:r>
      <w:r w:rsidR="001A6E1E">
        <w:rPr>
          <w:rFonts w:ascii="Times New Roman" w:hAnsi="Times New Roman"/>
          <w:sz w:val="24"/>
          <w:szCs w:val="24"/>
        </w:rPr>
        <w:t>ų</w:t>
      </w:r>
    </w:p>
    <w:p w14:paraId="077BF77B" w14:textId="73DB7D88" w:rsidR="007C6E51" w:rsidRPr="00760D68" w:rsidRDefault="00760D68" w:rsidP="00760D68">
      <w:pPr>
        <w:pStyle w:val="HTMLiankstoformatuotas"/>
        <w:jc w:val="right"/>
        <w:rPr>
          <w:rFonts w:ascii="Times New Roman" w:hAnsi="Times New Roman"/>
          <w:sz w:val="24"/>
          <w:szCs w:val="24"/>
          <w:lang w:eastAsia="lt-LT"/>
        </w:rPr>
      </w:pPr>
      <w:r>
        <w:rPr>
          <w:rFonts w:ascii="Times New Roman" w:hAnsi="Times New Roman"/>
          <w:b/>
          <w:bCs/>
          <w:sz w:val="24"/>
          <w:szCs w:val="24"/>
        </w:rPr>
        <w:t xml:space="preserve">                                       </w:t>
      </w:r>
      <w:r w:rsidRPr="00760D68">
        <w:rPr>
          <w:rFonts w:ascii="Times New Roman" w:hAnsi="Times New Roman"/>
          <w:sz w:val="24"/>
          <w:szCs w:val="24"/>
          <w:lang w:eastAsia="lt-LT"/>
        </w:rPr>
        <w:t>1 priedas</w:t>
      </w:r>
    </w:p>
    <w:p w14:paraId="39D1CE06" w14:textId="425C8EB5" w:rsidR="007C6E51" w:rsidRDefault="007C6E51" w:rsidP="007C6E51">
      <w:pPr>
        <w:tabs>
          <w:tab w:val="left" w:pos="5595"/>
        </w:tabs>
        <w:rPr>
          <w:sz w:val="24"/>
          <w:szCs w:val="24"/>
          <w:lang w:val="lt-LT" w:eastAsia="lt-LT"/>
        </w:rPr>
      </w:pPr>
      <w:r>
        <w:rPr>
          <w:sz w:val="24"/>
          <w:szCs w:val="24"/>
          <w:lang w:val="lt-LT" w:eastAsia="lt-LT"/>
        </w:rPr>
        <w:tab/>
      </w:r>
    </w:p>
    <w:p w14:paraId="013E9A55" w14:textId="77777777" w:rsidR="007C6E51" w:rsidRDefault="007C6E51" w:rsidP="009E068D">
      <w:pPr>
        <w:pStyle w:val="HTMLiankstoformatuotas"/>
        <w:spacing w:line="360" w:lineRule="auto"/>
        <w:jc w:val="center"/>
        <w:rPr>
          <w:rFonts w:ascii="Times New Roman" w:hAnsi="Times New Roman"/>
          <w:b/>
          <w:bCs/>
          <w:sz w:val="24"/>
          <w:szCs w:val="24"/>
        </w:rPr>
      </w:pPr>
    </w:p>
    <w:p w14:paraId="289AD040" w14:textId="14790196" w:rsidR="00DA13DC" w:rsidRDefault="00DA13DC" w:rsidP="009E068D">
      <w:pPr>
        <w:pStyle w:val="HTMLiankstoformatuotas"/>
        <w:spacing w:line="360" w:lineRule="auto"/>
        <w:jc w:val="center"/>
        <w:rPr>
          <w:rFonts w:ascii="Times New Roman" w:hAnsi="Times New Roman"/>
          <w:b/>
          <w:bCs/>
          <w:sz w:val="24"/>
          <w:szCs w:val="24"/>
        </w:rPr>
      </w:pPr>
      <w:r w:rsidRPr="00355165">
        <w:rPr>
          <w:rFonts w:ascii="Times New Roman" w:hAnsi="Times New Roman"/>
          <w:b/>
          <w:bCs/>
          <w:sz w:val="24"/>
          <w:szCs w:val="24"/>
        </w:rPr>
        <w:t>PATALPŲ NUOMOS SĄLYGOS IR REIKALAVIMAI</w:t>
      </w:r>
    </w:p>
    <w:p w14:paraId="7129BB79" w14:textId="77777777" w:rsidR="003F35DC" w:rsidRDefault="003F35DC" w:rsidP="009E068D">
      <w:pPr>
        <w:pStyle w:val="HTMLiankstoformatuotas"/>
        <w:spacing w:line="360" w:lineRule="auto"/>
        <w:jc w:val="center"/>
        <w:rPr>
          <w:rFonts w:ascii="Times New Roman" w:hAnsi="Times New Roman"/>
          <w:b/>
          <w:bCs/>
          <w:sz w:val="24"/>
          <w:szCs w:val="24"/>
        </w:rPr>
      </w:pPr>
    </w:p>
    <w:p w14:paraId="5870690E" w14:textId="79487A0F" w:rsidR="00CC06FA" w:rsidRPr="00CC06FA" w:rsidRDefault="00EF163D" w:rsidP="00EF163D">
      <w:pPr>
        <w:spacing w:line="360" w:lineRule="auto"/>
        <w:ind w:firstLine="720"/>
        <w:jc w:val="both"/>
        <w:rPr>
          <w:sz w:val="24"/>
          <w:szCs w:val="24"/>
          <w:lang w:val="lt-LT"/>
        </w:rPr>
      </w:pPr>
      <w:r w:rsidRPr="00CE4070">
        <w:rPr>
          <w:sz w:val="24"/>
          <w:szCs w:val="24"/>
          <w:lang w:val="pt-PT"/>
        </w:rPr>
        <w:t xml:space="preserve">    </w:t>
      </w:r>
      <w:r w:rsidR="00DA13DC" w:rsidRPr="00CE4070">
        <w:rPr>
          <w:sz w:val="24"/>
          <w:szCs w:val="24"/>
          <w:lang w:val="pt-PT"/>
        </w:rPr>
        <w:t xml:space="preserve">1. </w:t>
      </w:r>
      <w:r w:rsidR="00CC06FA" w:rsidRPr="00CC06FA">
        <w:rPr>
          <w:sz w:val="24"/>
          <w:szCs w:val="24"/>
          <w:lang w:val="lt-LT"/>
        </w:rPr>
        <w:t>Nuomininkas, be nuompinigių, kas mėnesį apmoka sąskaitas už elektros energiją pagal kontrolinio skaitiklio rodmenis</w:t>
      </w:r>
      <w:r w:rsidR="00CC06FA">
        <w:rPr>
          <w:sz w:val="24"/>
          <w:szCs w:val="24"/>
          <w:lang w:val="lt-LT"/>
        </w:rPr>
        <w:t xml:space="preserve">, kuriuos teikia </w:t>
      </w:r>
      <w:r w:rsidR="00CC06FA" w:rsidRPr="00CC06FA">
        <w:rPr>
          <w:sz w:val="24"/>
          <w:szCs w:val="24"/>
          <w:lang w:val="lt-LT"/>
        </w:rPr>
        <w:t>elektroniniu paštu</w:t>
      </w:r>
      <w:r w:rsidR="00EC5DBA">
        <w:rPr>
          <w:sz w:val="24"/>
          <w:szCs w:val="24"/>
          <w:lang w:val="lt-LT"/>
        </w:rPr>
        <w:t>:</w:t>
      </w:r>
      <w:r w:rsidR="00CC06FA" w:rsidRPr="00CC06FA">
        <w:rPr>
          <w:sz w:val="24"/>
          <w:szCs w:val="24"/>
          <w:lang w:val="lt-LT"/>
        </w:rPr>
        <w:t xml:space="preserve"> </w:t>
      </w:r>
      <w:hyperlink r:id="rId10" w:history="1">
        <w:r w:rsidR="00CC06FA" w:rsidRPr="00CC06FA">
          <w:rPr>
            <w:rStyle w:val="Hipersaitas"/>
            <w:color w:val="auto"/>
            <w:sz w:val="24"/>
            <w:szCs w:val="24"/>
            <w:u w:val="none"/>
            <w:lang w:val="lt-LT"/>
          </w:rPr>
          <w:t>simonas.kalasauskas@kalvarija.lt</w:t>
        </w:r>
      </w:hyperlink>
      <w:r w:rsidR="00CC06FA" w:rsidRPr="00CC06FA">
        <w:rPr>
          <w:sz w:val="24"/>
          <w:szCs w:val="24"/>
          <w:lang w:val="lt-LT"/>
        </w:rPr>
        <w:t>.</w:t>
      </w:r>
      <w:r w:rsidR="00CC06FA" w:rsidRPr="00CE4070">
        <w:rPr>
          <w:sz w:val="24"/>
          <w:szCs w:val="24"/>
          <w:lang w:val="pt-PT"/>
        </w:rPr>
        <w:t xml:space="preserve"> </w:t>
      </w:r>
      <w:r w:rsidR="00CC06FA" w:rsidRPr="00CC06FA">
        <w:rPr>
          <w:sz w:val="24"/>
          <w:szCs w:val="24"/>
          <w:lang w:val="lt-LT"/>
        </w:rPr>
        <w:t xml:space="preserve">Nuomininkas moka mokestį už šiukšles. </w:t>
      </w:r>
    </w:p>
    <w:p w14:paraId="16CDBEFF" w14:textId="6C7F95EC" w:rsidR="008C2EF4" w:rsidRDefault="00EF163D" w:rsidP="009E068D">
      <w:pPr>
        <w:pStyle w:val="HTMLiankstoformatuotas"/>
        <w:spacing w:line="360" w:lineRule="auto"/>
        <w:jc w:val="both"/>
        <w:rPr>
          <w:rFonts w:ascii="Times New Roman" w:hAnsi="Times New Roman"/>
          <w:sz w:val="24"/>
          <w:szCs w:val="24"/>
        </w:rPr>
      </w:pPr>
      <w:r>
        <w:rPr>
          <w:rFonts w:ascii="Times New Roman" w:hAnsi="Times New Roman"/>
          <w:sz w:val="24"/>
          <w:szCs w:val="24"/>
        </w:rPr>
        <w:tab/>
      </w:r>
      <w:r w:rsidR="00CC06FA" w:rsidRPr="00CC06FA">
        <w:rPr>
          <w:rFonts w:ascii="Times New Roman" w:hAnsi="Times New Roman"/>
          <w:sz w:val="24"/>
          <w:szCs w:val="24"/>
        </w:rPr>
        <w:t xml:space="preserve">2. </w:t>
      </w:r>
      <w:r w:rsidR="00CC06FA" w:rsidRPr="000C375D">
        <w:rPr>
          <w:rFonts w:ascii="Times New Roman" w:hAnsi="Times New Roman"/>
          <w:sz w:val="24"/>
          <w:szCs w:val="24"/>
        </w:rPr>
        <w:t>Nuomininkas įsipareigoja</w:t>
      </w:r>
      <w:r w:rsidR="00CC06FA">
        <w:rPr>
          <w:rFonts w:ascii="Times New Roman" w:hAnsi="Times New Roman"/>
          <w:sz w:val="24"/>
          <w:szCs w:val="24"/>
        </w:rPr>
        <w:t xml:space="preserve"> savo lėšomis sumontuoti bankomatą. Jei bankomatas bus įrengiamas stikle – pakeisti stiklo paketą</w:t>
      </w:r>
      <w:r w:rsidR="00EC5DBA">
        <w:rPr>
          <w:rFonts w:ascii="Times New Roman" w:hAnsi="Times New Roman"/>
          <w:sz w:val="24"/>
          <w:szCs w:val="24"/>
        </w:rPr>
        <w:t>,</w:t>
      </w:r>
      <w:r w:rsidR="00CC06FA">
        <w:rPr>
          <w:rFonts w:ascii="Times New Roman" w:hAnsi="Times New Roman"/>
          <w:sz w:val="24"/>
          <w:szCs w:val="24"/>
        </w:rPr>
        <w:t xml:space="preserve"> įdedant bankomatą</w:t>
      </w:r>
      <w:r w:rsidR="008C2EF4">
        <w:rPr>
          <w:rFonts w:ascii="Times New Roman" w:hAnsi="Times New Roman"/>
          <w:sz w:val="24"/>
          <w:szCs w:val="24"/>
        </w:rPr>
        <w:t xml:space="preserve">. Atliekant </w:t>
      </w:r>
      <w:r w:rsidR="008622C9">
        <w:rPr>
          <w:rFonts w:ascii="Times New Roman" w:hAnsi="Times New Roman"/>
          <w:sz w:val="24"/>
          <w:szCs w:val="24"/>
        </w:rPr>
        <w:t xml:space="preserve">patalpų </w:t>
      </w:r>
      <w:r w:rsidR="008C2EF4">
        <w:rPr>
          <w:rFonts w:ascii="Times New Roman" w:hAnsi="Times New Roman"/>
          <w:sz w:val="24"/>
          <w:szCs w:val="24"/>
        </w:rPr>
        <w:t>pakeitimus, raštu derinti su Nuomotoju.</w:t>
      </w:r>
      <w:r w:rsidR="008622C9">
        <w:rPr>
          <w:rFonts w:ascii="Times New Roman" w:hAnsi="Times New Roman"/>
          <w:sz w:val="24"/>
          <w:szCs w:val="24"/>
        </w:rPr>
        <w:t xml:space="preserve"> </w:t>
      </w:r>
      <w:r w:rsidR="008C2EF4">
        <w:rPr>
          <w:rFonts w:ascii="Times New Roman" w:hAnsi="Times New Roman"/>
          <w:sz w:val="24"/>
          <w:szCs w:val="24"/>
        </w:rPr>
        <w:t>Pasibaigus sutarčiai ar nutraukus ją anksčiau laiko, savo lėšomis atstatyti turtą (stiklą) į pradinę padėtį.</w:t>
      </w:r>
    </w:p>
    <w:p w14:paraId="6107559F" w14:textId="2975EAB4" w:rsidR="008C2EF4" w:rsidRPr="00CC06FA" w:rsidRDefault="00EF163D" w:rsidP="009E068D">
      <w:pPr>
        <w:pStyle w:val="HTMLiankstoformatuotas"/>
        <w:spacing w:line="360" w:lineRule="auto"/>
        <w:jc w:val="both"/>
        <w:rPr>
          <w:rFonts w:ascii="Times New Roman" w:hAnsi="Times New Roman"/>
          <w:sz w:val="24"/>
          <w:szCs w:val="24"/>
        </w:rPr>
      </w:pPr>
      <w:r>
        <w:rPr>
          <w:rFonts w:ascii="Times New Roman" w:hAnsi="Times New Roman"/>
          <w:sz w:val="24"/>
          <w:szCs w:val="24"/>
        </w:rPr>
        <w:tab/>
      </w:r>
      <w:r w:rsidR="008C2EF4">
        <w:rPr>
          <w:rFonts w:ascii="Times New Roman" w:hAnsi="Times New Roman"/>
          <w:sz w:val="24"/>
          <w:szCs w:val="24"/>
        </w:rPr>
        <w:t xml:space="preserve">3. </w:t>
      </w:r>
      <w:r w:rsidR="008C2EF4" w:rsidRPr="000C375D">
        <w:rPr>
          <w:rFonts w:ascii="Times New Roman" w:hAnsi="Times New Roman"/>
          <w:sz w:val="24"/>
          <w:szCs w:val="24"/>
        </w:rPr>
        <w:t>Nuomininkas įsipareigoja</w:t>
      </w:r>
      <w:r w:rsidR="008C2EF4">
        <w:rPr>
          <w:rFonts w:ascii="Times New Roman" w:hAnsi="Times New Roman"/>
          <w:sz w:val="24"/>
          <w:szCs w:val="24"/>
        </w:rPr>
        <w:t xml:space="preserve"> savo lėšomis įsirengti kontrolinį elektros skaitiklį.</w:t>
      </w:r>
    </w:p>
    <w:p w14:paraId="775409CC" w14:textId="4DFBD412" w:rsidR="00DA13DC" w:rsidRPr="000C375D" w:rsidRDefault="00EF163D" w:rsidP="009E068D">
      <w:pPr>
        <w:pStyle w:val="HTMLiankstoformatuotas"/>
        <w:spacing w:line="360" w:lineRule="auto"/>
        <w:jc w:val="both"/>
        <w:rPr>
          <w:rFonts w:ascii="Times New Roman" w:hAnsi="Times New Roman"/>
          <w:sz w:val="24"/>
          <w:szCs w:val="24"/>
        </w:rPr>
      </w:pPr>
      <w:r>
        <w:rPr>
          <w:rFonts w:ascii="Times New Roman" w:hAnsi="Times New Roman"/>
          <w:sz w:val="24"/>
          <w:szCs w:val="24"/>
        </w:rPr>
        <w:tab/>
        <w:t>4</w:t>
      </w:r>
      <w:r w:rsidR="00DA13DC" w:rsidRPr="000C375D">
        <w:rPr>
          <w:rFonts w:ascii="Times New Roman" w:hAnsi="Times New Roman"/>
          <w:sz w:val="24"/>
          <w:szCs w:val="24"/>
        </w:rPr>
        <w:t>. Nuomininkas įsipareigoja nuomojamose patalpose užtikrinti švarą, vykdyti higienos,</w:t>
      </w:r>
      <w:r w:rsidR="004141B4" w:rsidRPr="000C375D">
        <w:rPr>
          <w:rFonts w:ascii="Times New Roman" w:hAnsi="Times New Roman"/>
          <w:sz w:val="24"/>
          <w:szCs w:val="24"/>
        </w:rPr>
        <w:t xml:space="preserve"> </w:t>
      </w:r>
      <w:r w:rsidR="00DA13DC" w:rsidRPr="000C375D">
        <w:rPr>
          <w:rFonts w:ascii="Times New Roman" w:hAnsi="Times New Roman"/>
          <w:sz w:val="24"/>
          <w:szCs w:val="24"/>
        </w:rPr>
        <w:t>gaisrinės saugos, darbų saugos reikalavimus, elektros įrenginius prižiūrėti vadovaujantis šių</w:t>
      </w:r>
      <w:r w:rsidR="004141B4" w:rsidRPr="000C375D">
        <w:rPr>
          <w:rFonts w:ascii="Times New Roman" w:hAnsi="Times New Roman"/>
          <w:sz w:val="24"/>
          <w:szCs w:val="24"/>
        </w:rPr>
        <w:t xml:space="preserve"> </w:t>
      </w:r>
      <w:r w:rsidR="00DA13DC" w:rsidRPr="000C375D">
        <w:rPr>
          <w:rFonts w:ascii="Times New Roman" w:hAnsi="Times New Roman"/>
          <w:sz w:val="24"/>
          <w:szCs w:val="24"/>
        </w:rPr>
        <w:t>įrenginių eksploatacijos taisyklėmis.</w:t>
      </w:r>
    </w:p>
    <w:p w14:paraId="12AF28E8" w14:textId="0F091EF5" w:rsidR="00DA13DC" w:rsidRPr="000C375D" w:rsidRDefault="00EF163D" w:rsidP="009E068D">
      <w:pPr>
        <w:pStyle w:val="HTMLiankstoformatuotas"/>
        <w:spacing w:line="360" w:lineRule="auto"/>
        <w:jc w:val="both"/>
        <w:rPr>
          <w:rFonts w:ascii="Times New Roman" w:hAnsi="Times New Roman"/>
          <w:sz w:val="24"/>
          <w:szCs w:val="24"/>
        </w:rPr>
      </w:pPr>
      <w:r>
        <w:rPr>
          <w:rFonts w:ascii="Times New Roman" w:hAnsi="Times New Roman"/>
          <w:sz w:val="24"/>
          <w:szCs w:val="24"/>
        </w:rPr>
        <w:tab/>
        <w:t>5</w:t>
      </w:r>
      <w:r w:rsidR="00DA13DC" w:rsidRPr="000C375D">
        <w:rPr>
          <w:rFonts w:ascii="Times New Roman" w:hAnsi="Times New Roman"/>
          <w:sz w:val="24"/>
          <w:szCs w:val="24"/>
        </w:rPr>
        <w:t>. Nuomininkas privalo laikyti išsinuomotas patalpas tvarkingas ir savo lėšomis padengti</w:t>
      </w:r>
      <w:r w:rsidR="004141B4" w:rsidRPr="000C375D">
        <w:rPr>
          <w:rFonts w:ascii="Times New Roman" w:hAnsi="Times New Roman"/>
          <w:sz w:val="24"/>
          <w:szCs w:val="24"/>
        </w:rPr>
        <w:t xml:space="preserve"> </w:t>
      </w:r>
      <w:r w:rsidR="00DA13DC" w:rsidRPr="000C375D">
        <w:rPr>
          <w:rFonts w:ascii="Times New Roman" w:hAnsi="Times New Roman"/>
          <w:sz w:val="24"/>
          <w:szCs w:val="24"/>
        </w:rPr>
        <w:t xml:space="preserve">patalpų eksploatavimo išlaidas, gavęs rašytinį </w:t>
      </w:r>
      <w:r w:rsidR="00355165" w:rsidRPr="000C375D">
        <w:rPr>
          <w:rFonts w:ascii="Times New Roman" w:hAnsi="Times New Roman"/>
          <w:sz w:val="24"/>
          <w:szCs w:val="24"/>
        </w:rPr>
        <w:t>Kalvarijos savivaldybės administracijos</w:t>
      </w:r>
      <w:r w:rsidR="00DA13DC" w:rsidRPr="000C375D">
        <w:rPr>
          <w:rFonts w:ascii="Times New Roman" w:hAnsi="Times New Roman"/>
          <w:sz w:val="24"/>
          <w:szCs w:val="24"/>
        </w:rPr>
        <w:t xml:space="preserve"> sutikimą savo lėšomis daryti</w:t>
      </w:r>
      <w:r w:rsidR="00355165" w:rsidRPr="000C375D">
        <w:rPr>
          <w:rFonts w:ascii="Times New Roman" w:hAnsi="Times New Roman"/>
          <w:sz w:val="24"/>
          <w:szCs w:val="24"/>
        </w:rPr>
        <w:t xml:space="preserve"> </w:t>
      </w:r>
      <w:r w:rsidR="00DA13DC" w:rsidRPr="000C375D">
        <w:rPr>
          <w:rFonts w:ascii="Times New Roman" w:hAnsi="Times New Roman"/>
          <w:sz w:val="24"/>
          <w:szCs w:val="24"/>
        </w:rPr>
        <w:t>einamąjį jo remontą. Nuomininkui, pagerinusiam išsinuomotą turtą, už pagerinimą neatlyginama,</w:t>
      </w:r>
      <w:r w:rsidR="00355165" w:rsidRPr="000C375D">
        <w:rPr>
          <w:rFonts w:ascii="Times New Roman" w:hAnsi="Times New Roman"/>
          <w:sz w:val="24"/>
          <w:szCs w:val="24"/>
        </w:rPr>
        <w:t xml:space="preserve"> </w:t>
      </w:r>
      <w:r w:rsidR="00DA13DC" w:rsidRPr="000C375D">
        <w:rPr>
          <w:rFonts w:ascii="Times New Roman" w:hAnsi="Times New Roman"/>
          <w:sz w:val="24"/>
          <w:szCs w:val="24"/>
        </w:rPr>
        <w:t>nebent nuomininkas ir Nuomotojas susitars kitaip. Jei einamąjį remontą atliks Nuomotojas, pagal</w:t>
      </w:r>
      <w:r w:rsidR="00355165" w:rsidRPr="000C375D">
        <w:rPr>
          <w:rFonts w:ascii="Times New Roman" w:hAnsi="Times New Roman"/>
          <w:sz w:val="24"/>
          <w:szCs w:val="24"/>
        </w:rPr>
        <w:t xml:space="preserve"> </w:t>
      </w:r>
      <w:r w:rsidR="00DA13DC" w:rsidRPr="000C375D">
        <w:rPr>
          <w:rFonts w:ascii="Times New Roman" w:hAnsi="Times New Roman"/>
          <w:sz w:val="24"/>
          <w:szCs w:val="24"/>
        </w:rPr>
        <w:t xml:space="preserve">iš anksto suderintą sąmatą ir </w:t>
      </w:r>
      <w:r w:rsidR="00355165" w:rsidRPr="000C375D">
        <w:rPr>
          <w:rFonts w:ascii="Times New Roman" w:hAnsi="Times New Roman"/>
          <w:sz w:val="24"/>
          <w:szCs w:val="24"/>
        </w:rPr>
        <w:t>Kalvarijos savivaldybės administracijos</w:t>
      </w:r>
      <w:r w:rsidR="00DA13DC" w:rsidRPr="000C375D">
        <w:rPr>
          <w:rFonts w:ascii="Times New Roman" w:hAnsi="Times New Roman"/>
          <w:sz w:val="24"/>
          <w:szCs w:val="24"/>
        </w:rPr>
        <w:t xml:space="preserve"> pateiktas sąskaitas nuomininkas apmokės už</w:t>
      </w:r>
      <w:r w:rsidR="00355165" w:rsidRPr="000C375D">
        <w:rPr>
          <w:rFonts w:ascii="Times New Roman" w:hAnsi="Times New Roman"/>
          <w:sz w:val="24"/>
          <w:szCs w:val="24"/>
        </w:rPr>
        <w:t xml:space="preserve"> </w:t>
      </w:r>
      <w:r w:rsidR="00DA13DC" w:rsidRPr="000C375D">
        <w:rPr>
          <w:rFonts w:ascii="Times New Roman" w:hAnsi="Times New Roman"/>
          <w:sz w:val="24"/>
          <w:szCs w:val="24"/>
        </w:rPr>
        <w:t>atliktus nuomojamų patalpų einamojo remonto darbus. Nuomininkas apie jam išnuomoto turto</w:t>
      </w:r>
      <w:r w:rsidR="00355165" w:rsidRPr="000C375D">
        <w:rPr>
          <w:rFonts w:ascii="Times New Roman" w:hAnsi="Times New Roman"/>
          <w:sz w:val="24"/>
          <w:szCs w:val="24"/>
        </w:rPr>
        <w:t xml:space="preserve"> </w:t>
      </w:r>
      <w:r w:rsidR="00DA13DC" w:rsidRPr="000C375D">
        <w:rPr>
          <w:rFonts w:ascii="Times New Roman" w:hAnsi="Times New Roman"/>
          <w:sz w:val="24"/>
          <w:szCs w:val="24"/>
        </w:rPr>
        <w:t>sugadinimą, sunaikinimą ar kitokį esminį būklės pablogėjimą nedelsdamas privalo informuoti</w:t>
      </w:r>
      <w:r w:rsidR="00355165" w:rsidRPr="000C375D">
        <w:rPr>
          <w:rFonts w:ascii="Times New Roman" w:hAnsi="Times New Roman"/>
          <w:sz w:val="24"/>
          <w:szCs w:val="24"/>
        </w:rPr>
        <w:t xml:space="preserve"> </w:t>
      </w:r>
      <w:r w:rsidR="00DA13DC" w:rsidRPr="000C375D">
        <w:rPr>
          <w:rFonts w:ascii="Times New Roman" w:hAnsi="Times New Roman"/>
          <w:sz w:val="24"/>
          <w:szCs w:val="24"/>
        </w:rPr>
        <w:t>Nuomotoją, nurodydamas aplinkybes, kuriomis turtas buvo sugadintas, sunaikintas ar iš esmės</w:t>
      </w:r>
      <w:r w:rsidR="00355165" w:rsidRPr="000C375D">
        <w:rPr>
          <w:rFonts w:ascii="Times New Roman" w:hAnsi="Times New Roman"/>
          <w:sz w:val="24"/>
          <w:szCs w:val="24"/>
        </w:rPr>
        <w:t xml:space="preserve"> </w:t>
      </w:r>
      <w:r w:rsidR="00DA13DC" w:rsidRPr="000C375D">
        <w:rPr>
          <w:rFonts w:ascii="Times New Roman" w:hAnsi="Times New Roman"/>
          <w:sz w:val="24"/>
          <w:szCs w:val="24"/>
        </w:rPr>
        <w:t>pablogėjo jo būklė. Nuomininkas atsako už nuomojamose patalpose dėl jo kaltės įvykusių avarijų,</w:t>
      </w:r>
      <w:r w:rsidR="00355165" w:rsidRPr="000C375D">
        <w:rPr>
          <w:rFonts w:ascii="Times New Roman" w:hAnsi="Times New Roman"/>
          <w:sz w:val="24"/>
          <w:szCs w:val="24"/>
        </w:rPr>
        <w:t xml:space="preserve"> </w:t>
      </w:r>
      <w:r w:rsidR="00DA13DC" w:rsidRPr="000C375D">
        <w:rPr>
          <w:rFonts w:ascii="Times New Roman" w:hAnsi="Times New Roman"/>
          <w:sz w:val="24"/>
          <w:szCs w:val="24"/>
        </w:rPr>
        <w:t>gedimų padarinių šalinimą.</w:t>
      </w:r>
    </w:p>
    <w:p w14:paraId="1BC6496A" w14:textId="75A75DF7" w:rsidR="00DA13DC" w:rsidRPr="000C375D" w:rsidRDefault="00EF163D" w:rsidP="00EF163D">
      <w:pPr>
        <w:pStyle w:val="HTMLiankstoformatuotas"/>
        <w:spacing w:line="360" w:lineRule="auto"/>
        <w:jc w:val="both"/>
        <w:rPr>
          <w:rFonts w:ascii="Times New Roman" w:hAnsi="Times New Roman"/>
          <w:sz w:val="24"/>
          <w:szCs w:val="24"/>
        </w:rPr>
      </w:pPr>
      <w:r>
        <w:rPr>
          <w:rFonts w:ascii="Times New Roman" w:hAnsi="Times New Roman"/>
          <w:sz w:val="24"/>
          <w:szCs w:val="24"/>
        </w:rPr>
        <w:tab/>
        <w:t>6</w:t>
      </w:r>
      <w:r w:rsidR="00DA13DC" w:rsidRPr="000C375D">
        <w:rPr>
          <w:rFonts w:ascii="Times New Roman" w:hAnsi="Times New Roman"/>
          <w:sz w:val="24"/>
          <w:szCs w:val="24"/>
        </w:rPr>
        <w:t>. Nuomininkas privalo atlyginti žalą</w:t>
      </w:r>
      <w:r w:rsidR="00EC5DBA">
        <w:rPr>
          <w:rFonts w:ascii="Times New Roman" w:hAnsi="Times New Roman"/>
          <w:sz w:val="24"/>
          <w:szCs w:val="24"/>
        </w:rPr>
        <w:t>,</w:t>
      </w:r>
      <w:r w:rsidR="00DA13DC" w:rsidRPr="000C375D">
        <w:rPr>
          <w:rFonts w:ascii="Times New Roman" w:hAnsi="Times New Roman"/>
          <w:sz w:val="24"/>
          <w:szCs w:val="24"/>
        </w:rPr>
        <w:t xml:space="preserve"> padarytą turtui dėl nuomininko ar nuomininko</w:t>
      </w:r>
      <w:r w:rsidR="000C375D">
        <w:rPr>
          <w:rFonts w:ascii="Times New Roman" w:hAnsi="Times New Roman"/>
          <w:sz w:val="24"/>
          <w:szCs w:val="24"/>
        </w:rPr>
        <w:t xml:space="preserve"> </w:t>
      </w:r>
      <w:r w:rsidR="00DA13DC" w:rsidRPr="000C375D">
        <w:rPr>
          <w:rFonts w:ascii="Times New Roman" w:hAnsi="Times New Roman"/>
          <w:sz w:val="24"/>
          <w:szCs w:val="24"/>
        </w:rPr>
        <w:t>darbuotojų kaltės. Jeigu nuomininkas netinkamai naudoja patalpas, tai Nuomotojui pareikalavus,</w:t>
      </w:r>
      <w:r w:rsidR="000C375D">
        <w:rPr>
          <w:rFonts w:ascii="Times New Roman" w:hAnsi="Times New Roman"/>
          <w:sz w:val="24"/>
          <w:szCs w:val="24"/>
        </w:rPr>
        <w:t xml:space="preserve"> </w:t>
      </w:r>
      <w:r w:rsidR="00DA13DC" w:rsidRPr="000C375D">
        <w:rPr>
          <w:rFonts w:ascii="Times New Roman" w:hAnsi="Times New Roman"/>
          <w:sz w:val="24"/>
          <w:szCs w:val="24"/>
        </w:rPr>
        <w:t>privalo trūkumus pašalinti per 10 darbo dienų, o jei per šį terminą to padaryti neįmanoma – per kitą</w:t>
      </w:r>
    </w:p>
    <w:p w14:paraId="20FB1D02" w14:textId="77777777" w:rsidR="00DA13DC" w:rsidRPr="000C375D" w:rsidRDefault="00DA13DC" w:rsidP="00EF163D">
      <w:pPr>
        <w:pStyle w:val="HTMLiankstoformatuotas"/>
        <w:spacing w:line="360" w:lineRule="auto"/>
        <w:jc w:val="both"/>
        <w:rPr>
          <w:rFonts w:ascii="Times New Roman" w:hAnsi="Times New Roman"/>
          <w:sz w:val="24"/>
          <w:szCs w:val="24"/>
        </w:rPr>
      </w:pPr>
      <w:r w:rsidRPr="000C375D">
        <w:rPr>
          <w:rFonts w:ascii="Times New Roman" w:hAnsi="Times New Roman"/>
          <w:sz w:val="24"/>
          <w:szCs w:val="24"/>
        </w:rPr>
        <w:t>protingą terminą.</w:t>
      </w:r>
    </w:p>
    <w:p w14:paraId="0EEA1800" w14:textId="68B6382D" w:rsidR="00DA13DC" w:rsidRPr="000C375D" w:rsidRDefault="00EF163D" w:rsidP="009E068D">
      <w:pPr>
        <w:pStyle w:val="HTMLiankstoformatuotas"/>
        <w:spacing w:line="360" w:lineRule="auto"/>
        <w:jc w:val="both"/>
        <w:rPr>
          <w:rFonts w:ascii="Times New Roman" w:hAnsi="Times New Roman"/>
          <w:sz w:val="24"/>
          <w:szCs w:val="24"/>
        </w:rPr>
      </w:pPr>
      <w:r>
        <w:rPr>
          <w:rFonts w:ascii="Times New Roman" w:hAnsi="Times New Roman"/>
          <w:sz w:val="24"/>
          <w:szCs w:val="24"/>
        </w:rPr>
        <w:tab/>
        <w:t>7</w:t>
      </w:r>
      <w:r w:rsidR="00DA13DC" w:rsidRPr="000C375D">
        <w:rPr>
          <w:rFonts w:ascii="Times New Roman" w:hAnsi="Times New Roman"/>
          <w:sz w:val="24"/>
          <w:szCs w:val="24"/>
        </w:rPr>
        <w:t>. Pasibaigus sutarties galiojimo terminui arba ją nutraukus anksčiau laiko, nuomininkas per</w:t>
      </w:r>
      <w:r w:rsidR="000C375D">
        <w:rPr>
          <w:rFonts w:ascii="Times New Roman" w:hAnsi="Times New Roman"/>
          <w:sz w:val="24"/>
          <w:szCs w:val="24"/>
        </w:rPr>
        <w:t xml:space="preserve"> </w:t>
      </w:r>
      <w:r w:rsidR="00DA13DC" w:rsidRPr="000C375D">
        <w:rPr>
          <w:rFonts w:ascii="Times New Roman" w:hAnsi="Times New Roman"/>
          <w:sz w:val="24"/>
          <w:szCs w:val="24"/>
        </w:rPr>
        <w:t>5 darbo dienas turi atlaisvinti patalpas (nepalikti Nuomotojui nepriklausančių daiktų, nebent jų</w:t>
      </w:r>
      <w:r w:rsidR="000C375D">
        <w:rPr>
          <w:rFonts w:ascii="Times New Roman" w:hAnsi="Times New Roman"/>
          <w:sz w:val="24"/>
          <w:szCs w:val="24"/>
        </w:rPr>
        <w:t xml:space="preserve"> </w:t>
      </w:r>
      <w:r w:rsidR="00DA13DC" w:rsidRPr="000C375D">
        <w:rPr>
          <w:rFonts w:ascii="Times New Roman" w:hAnsi="Times New Roman"/>
          <w:sz w:val="24"/>
          <w:szCs w:val="24"/>
        </w:rPr>
        <w:t>negalima atskirti nuo patalpų) ir perduoti nuomojamą turtą (išvalytas ir tvarkingas patalpas) pagal</w:t>
      </w:r>
    </w:p>
    <w:p w14:paraId="43B60EC7" w14:textId="182B14AC" w:rsidR="00DA13DC" w:rsidRPr="000C375D" w:rsidRDefault="00DA13DC" w:rsidP="009E068D">
      <w:pPr>
        <w:pStyle w:val="HTMLiankstoformatuotas"/>
        <w:spacing w:line="360" w:lineRule="auto"/>
        <w:jc w:val="both"/>
        <w:rPr>
          <w:rFonts w:ascii="Times New Roman" w:hAnsi="Times New Roman"/>
          <w:sz w:val="24"/>
          <w:szCs w:val="24"/>
        </w:rPr>
      </w:pPr>
      <w:r w:rsidRPr="000C375D">
        <w:rPr>
          <w:rFonts w:ascii="Times New Roman" w:hAnsi="Times New Roman"/>
          <w:sz w:val="24"/>
          <w:szCs w:val="24"/>
        </w:rPr>
        <w:lastRenderedPageBreak/>
        <w:t>perdavimo-priėmimo aktą. Nuomotojui pareikalavus, jeigu nuomininkas per nurodytą terminą</w:t>
      </w:r>
      <w:r w:rsidR="000C375D">
        <w:rPr>
          <w:rFonts w:ascii="Times New Roman" w:hAnsi="Times New Roman"/>
          <w:sz w:val="24"/>
          <w:szCs w:val="24"/>
        </w:rPr>
        <w:t xml:space="preserve"> </w:t>
      </w:r>
      <w:r w:rsidRPr="000C375D">
        <w:rPr>
          <w:rFonts w:ascii="Times New Roman" w:hAnsi="Times New Roman"/>
          <w:sz w:val="24"/>
          <w:szCs w:val="24"/>
        </w:rPr>
        <w:t>negrąžina nuomojamo turto, privalo mokėti 5 procentais didesnį nuomos mokestį už kiekvieną</w:t>
      </w:r>
    </w:p>
    <w:p w14:paraId="3A61AF07" w14:textId="77777777" w:rsidR="00DA13DC" w:rsidRPr="000C375D" w:rsidRDefault="00DA13DC" w:rsidP="009E068D">
      <w:pPr>
        <w:pStyle w:val="HTMLiankstoformatuotas"/>
        <w:spacing w:line="360" w:lineRule="auto"/>
        <w:jc w:val="both"/>
        <w:rPr>
          <w:rFonts w:ascii="Times New Roman" w:hAnsi="Times New Roman"/>
          <w:sz w:val="24"/>
          <w:szCs w:val="24"/>
        </w:rPr>
      </w:pPr>
      <w:r w:rsidRPr="000C375D">
        <w:rPr>
          <w:rFonts w:ascii="Times New Roman" w:hAnsi="Times New Roman"/>
          <w:sz w:val="24"/>
          <w:szCs w:val="24"/>
        </w:rPr>
        <w:t>pradelstą dieną. Didesnio nuomos mokesčio mokėjimas neatleidžia nuomininko nuo įsipareigojimo</w:t>
      </w:r>
    </w:p>
    <w:p w14:paraId="50846500" w14:textId="77777777" w:rsidR="00DA13DC" w:rsidRPr="000C375D" w:rsidRDefault="00DA13DC" w:rsidP="009E068D">
      <w:pPr>
        <w:pStyle w:val="HTMLiankstoformatuotas"/>
        <w:spacing w:line="360" w:lineRule="auto"/>
        <w:jc w:val="both"/>
        <w:rPr>
          <w:rFonts w:ascii="Times New Roman" w:hAnsi="Times New Roman"/>
          <w:sz w:val="24"/>
          <w:szCs w:val="24"/>
        </w:rPr>
      </w:pPr>
      <w:r w:rsidRPr="000C375D">
        <w:rPr>
          <w:rFonts w:ascii="Times New Roman" w:hAnsi="Times New Roman"/>
          <w:sz w:val="24"/>
          <w:szCs w:val="24"/>
        </w:rPr>
        <w:t>grąžinti nuomojamą turtą Nuomotojui ir atlyginti nuostolius dėl sutarties pažeidimo.</w:t>
      </w:r>
    </w:p>
    <w:p w14:paraId="2AC2B28F" w14:textId="58BC62AD" w:rsidR="00DA13DC" w:rsidRPr="000C375D" w:rsidRDefault="00EF163D" w:rsidP="009E068D">
      <w:pPr>
        <w:pStyle w:val="HTMLiankstoformatuotas"/>
        <w:spacing w:line="360" w:lineRule="auto"/>
        <w:jc w:val="both"/>
        <w:rPr>
          <w:rFonts w:ascii="Times New Roman" w:hAnsi="Times New Roman"/>
          <w:sz w:val="24"/>
          <w:szCs w:val="24"/>
        </w:rPr>
      </w:pPr>
      <w:r>
        <w:rPr>
          <w:rFonts w:ascii="Times New Roman" w:hAnsi="Times New Roman"/>
          <w:sz w:val="24"/>
          <w:szCs w:val="24"/>
        </w:rPr>
        <w:tab/>
        <w:t>8</w:t>
      </w:r>
      <w:r w:rsidR="00DA13DC" w:rsidRPr="000C375D">
        <w:rPr>
          <w:rFonts w:ascii="Times New Roman" w:hAnsi="Times New Roman"/>
          <w:sz w:val="24"/>
          <w:szCs w:val="24"/>
        </w:rPr>
        <w:t>. Nuomininkas privalo sudaryti Nuomotojo įgaliotam atstovui sąlygas tikrinti nuomojamų</w:t>
      </w:r>
      <w:r>
        <w:rPr>
          <w:rFonts w:ascii="Times New Roman" w:hAnsi="Times New Roman"/>
          <w:sz w:val="24"/>
          <w:szCs w:val="24"/>
        </w:rPr>
        <w:t xml:space="preserve"> </w:t>
      </w:r>
      <w:r w:rsidR="00DA13DC" w:rsidRPr="000C375D">
        <w:rPr>
          <w:rFonts w:ascii="Times New Roman" w:hAnsi="Times New Roman"/>
          <w:sz w:val="24"/>
          <w:szCs w:val="24"/>
        </w:rPr>
        <w:t>patalpų būklę ir teikti Nuomotojui prašomą informaciją, susijusią su nuomojamomis patalpomis.</w:t>
      </w:r>
    </w:p>
    <w:p w14:paraId="257D25D5" w14:textId="77777777" w:rsidR="007C6E51" w:rsidRDefault="00EF163D" w:rsidP="000B2575">
      <w:pPr>
        <w:tabs>
          <w:tab w:val="left" w:pos="4536"/>
        </w:tabs>
        <w:ind w:left="4536" w:firstLine="936"/>
        <w:rPr>
          <w:sz w:val="24"/>
          <w:szCs w:val="24"/>
          <w:lang w:val="lt-LT" w:eastAsia="lt-LT"/>
        </w:rPr>
      </w:pPr>
      <w:r>
        <w:rPr>
          <w:sz w:val="24"/>
          <w:szCs w:val="24"/>
          <w:lang w:val="lt-LT" w:eastAsia="lt-LT"/>
        </w:rPr>
        <w:t xml:space="preserve"> </w:t>
      </w:r>
      <w:r w:rsidR="00AA06BC">
        <w:rPr>
          <w:sz w:val="24"/>
          <w:szCs w:val="24"/>
          <w:lang w:val="lt-LT" w:eastAsia="lt-LT"/>
        </w:rPr>
        <w:t xml:space="preserve"> </w:t>
      </w:r>
    </w:p>
    <w:p w14:paraId="0BD6CECA" w14:textId="12D2DE76" w:rsidR="007C6E51" w:rsidRDefault="001A6E1E" w:rsidP="001A6E1E">
      <w:pPr>
        <w:tabs>
          <w:tab w:val="left" w:pos="4536"/>
        </w:tabs>
        <w:ind w:left="4536" w:hanging="1701"/>
        <w:rPr>
          <w:sz w:val="24"/>
          <w:szCs w:val="24"/>
          <w:lang w:val="lt-LT" w:eastAsia="lt-LT"/>
        </w:rPr>
      </w:pPr>
      <w:r>
        <w:rPr>
          <w:sz w:val="24"/>
          <w:szCs w:val="24"/>
          <w:lang w:val="lt-LT" w:eastAsia="lt-LT"/>
        </w:rPr>
        <w:t>___________________________</w:t>
      </w:r>
    </w:p>
    <w:p w14:paraId="6FA230B8" w14:textId="77777777" w:rsidR="007C6E51" w:rsidRDefault="007C6E51" w:rsidP="000B2575">
      <w:pPr>
        <w:tabs>
          <w:tab w:val="left" w:pos="4536"/>
        </w:tabs>
        <w:ind w:left="4536" w:firstLine="936"/>
        <w:rPr>
          <w:sz w:val="24"/>
          <w:szCs w:val="24"/>
          <w:lang w:val="lt-LT" w:eastAsia="lt-LT"/>
        </w:rPr>
      </w:pPr>
    </w:p>
    <w:p w14:paraId="304C2D37" w14:textId="77777777" w:rsidR="007C6E51" w:rsidRDefault="007C6E51" w:rsidP="000B2575">
      <w:pPr>
        <w:tabs>
          <w:tab w:val="left" w:pos="4536"/>
        </w:tabs>
        <w:ind w:left="4536" w:firstLine="936"/>
        <w:rPr>
          <w:sz w:val="24"/>
          <w:szCs w:val="24"/>
          <w:lang w:val="lt-LT" w:eastAsia="lt-LT"/>
        </w:rPr>
      </w:pPr>
    </w:p>
    <w:p w14:paraId="4FB814EB" w14:textId="77777777" w:rsidR="007C6E51" w:rsidRDefault="007C6E51" w:rsidP="000B2575">
      <w:pPr>
        <w:tabs>
          <w:tab w:val="left" w:pos="4536"/>
        </w:tabs>
        <w:ind w:left="4536" w:firstLine="936"/>
        <w:rPr>
          <w:sz w:val="24"/>
          <w:szCs w:val="24"/>
          <w:lang w:val="lt-LT" w:eastAsia="lt-LT"/>
        </w:rPr>
      </w:pPr>
    </w:p>
    <w:p w14:paraId="0737977C" w14:textId="77777777" w:rsidR="007C6E51" w:rsidRDefault="007C6E51" w:rsidP="000B2575">
      <w:pPr>
        <w:tabs>
          <w:tab w:val="left" w:pos="4536"/>
        </w:tabs>
        <w:ind w:left="4536" w:firstLine="936"/>
        <w:rPr>
          <w:sz w:val="24"/>
          <w:szCs w:val="24"/>
          <w:lang w:val="lt-LT" w:eastAsia="lt-LT"/>
        </w:rPr>
      </w:pPr>
    </w:p>
    <w:p w14:paraId="77FE20F8" w14:textId="77777777" w:rsidR="007C6E51" w:rsidRDefault="007C6E51" w:rsidP="000B2575">
      <w:pPr>
        <w:tabs>
          <w:tab w:val="left" w:pos="4536"/>
        </w:tabs>
        <w:ind w:left="4536" w:firstLine="936"/>
        <w:rPr>
          <w:sz w:val="24"/>
          <w:szCs w:val="24"/>
          <w:lang w:val="lt-LT" w:eastAsia="lt-LT"/>
        </w:rPr>
      </w:pPr>
    </w:p>
    <w:p w14:paraId="22B4975C" w14:textId="77777777" w:rsidR="007C6E51" w:rsidRDefault="007C6E51" w:rsidP="000B2575">
      <w:pPr>
        <w:tabs>
          <w:tab w:val="left" w:pos="4536"/>
        </w:tabs>
        <w:ind w:left="4536" w:firstLine="936"/>
        <w:rPr>
          <w:sz w:val="24"/>
          <w:szCs w:val="24"/>
          <w:lang w:val="lt-LT" w:eastAsia="lt-LT"/>
        </w:rPr>
      </w:pPr>
    </w:p>
    <w:p w14:paraId="1F78D8D9" w14:textId="77777777" w:rsidR="007C6E51" w:rsidRDefault="007C6E51" w:rsidP="000B2575">
      <w:pPr>
        <w:tabs>
          <w:tab w:val="left" w:pos="4536"/>
        </w:tabs>
        <w:ind w:left="4536" w:firstLine="936"/>
        <w:rPr>
          <w:sz w:val="24"/>
          <w:szCs w:val="24"/>
          <w:lang w:val="lt-LT" w:eastAsia="lt-LT"/>
        </w:rPr>
      </w:pPr>
    </w:p>
    <w:p w14:paraId="494334EF" w14:textId="77777777" w:rsidR="007C6E51" w:rsidRDefault="007C6E51" w:rsidP="000B2575">
      <w:pPr>
        <w:tabs>
          <w:tab w:val="left" w:pos="4536"/>
        </w:tabs>
        <w:ind w:left="4536" w:firstLine="936"/>
        <w:rPr>
          <w:sz w:val="24"/>
          <w:szCs w:val="24"/>
          <w:lang w:val="lt-LT" w:eastAsia="lt-LT"/>
        </w:rPr>
      </w:pPr>
    </w:p>
    <w:p w14:paraId="27683CB4" w14:textId="77777777" w:rsidR="007C6E51" w:rsidRDefault="007C6E51" w:rsidP="000B2575">
      <w:pPr>
        <w:tabs>
          <w:tab w:val="left" w:pos="4536"/>
        </w:tabs>
        <w:ind w:left="4536" w:firstLine="936"/>
        <w:rPr>
          <w:sz w:val="24"/>
          <w:szCs w:val="24"/>
          <w:lang w:val="lt-LT" w:eastAsia="lt-LT"/>
        </w:rPr>
      </w:pPr>
    </w:p>
    <w:p w14:paraId="0805CE83" w14:textId="77777777" w:rsidR="007C6E51" w:rsidRDefault="007C6E51" w:rsidP="000B2575">
      <w:pPr>
        <w:tabs>
          <w:tab w:val="left" w:pos="4536"/>
        </w:tabs>
        <w:ind w:left="4536" w:firstLine="936"/>
        <w:rPr>
          <w:sz w:val="24"/>
          <w:szCs w:val="24"/>
          <w:lang w:val="lt-LT" w:eastAsia="lt-LT"/>
        </w:rPr>
      </w:pPr>
    </w:p>
    <w:p w14:paraId="078D19D2" w14:textId="77777777" w:rsidR="007C6E51" w:rsidRDefault="007C6E51" w:rsidP="000B2575">
      <w:pPr>
        <w:tabs>
          <w:tab w:val="left" w:pos="4536"/>
        </w:tabs>
        <w:ind w:left="4536" w:firstLine="936"/>
        <w:rPr>
          <w:sz w:val="24"/>
          <w:szCs w:val="24"/>
          <w:lang w:val="lt-LT" w:eastAsia="lt-LT"/>
        </w:rPr>
      </w:pPr>
    </w:p>
    <w:p w14:paraId="49202D83" w14:textId="77777777" w:rsidR="007C6E51" w:rsidRDefault="007C6E51" w:rsidP="000B2575">
      <w:pPr>
        <w:tabs>
          <w:tab w:val="left" w:pos="4536"/>
        </w:tabs>
        <w:ind w:left="4536" w:firstLine="936"/>
        <w:rPr>
          <w:sz w:val="24"/>
          <w:szCs w:val="24"/>
          <w:lang w:val="lt-LT" w:eastAsia="lt-LT"/>
        </w:rPr>
      </w:pPr>
    </w:p>
    <w:p w14:paraId="07C7C4B4" w14:textId="77777777" w:rsidR="007C6E51" w:rsidRDefault="007C6E51" w:rsidP="000B2575">
      <w:pPr>
        <w:tabs>
          <w:tab w:val="left" w:pos="4536"/>
        </w:tabs>
        <w:ind w:left="4536" w:firstLine="936"/>
        <w:rPr>
          <w:sz w:val="24"/>
          <w:szCs w:val="24"/>
          <w:lang w:val="lt-LT" w:eastAsia="lt-LT"/>
        </w:rPr>
      </w:pPr>
    </w:p>
    <w:p w14:paraId="311C65C5" w14:textId="77777777" w:rsidR="007C6E51" w:rsidRDefault="007C6E51" w:rsidP="000B2575">
      <w:pPr>
        <w:tabs>
          <w:tab w:val="left" w:pos="4536"/>
        </w:tabs>
        <w:ind w:left="4536" w:firstLine="936"/>
        <w:rPr>
          <w:sz w:val="24"/>
          <w:szCs w:val="24"/>
          <w:lang w:val="lt-LT" w:eastAsia="lt-LT"/>
        </w:rPr>
      </w:pPr>
    </w:p>
    <w:p w14:paraId="201629E4" w14:textId="77777777" w:rsidR="007C6E51" w:rsidRDefault="007C6E51" w:rsidP="000B2575">
      <w:pPr>
        <w:tabs>
          <w:tab w:val="left" w:pos="4536"/>
        </w:tabs>
        <w:ind w:left="4536" w:firstLine="936"/>
        <w:rPr>
          <w:sz w:val="24"/>
          <w:szCs w:val="24"/>
          <w:lang w:val="lt-LT" w:eastAsia="lt-LT"/>
        </w:rPr>
      </w:pPr>
    </w:p>
    <w:p w14:paraId="19D19E8E" w14:textId="77777777" w:rsidR="007C6E51" w:rsidRDefault="007C6E51" w:rsidP="000B2575">
      <w:pPr>
        <w:tabs>
          <w:tab w:val="left" w:pos="4536"/>
        </w:tabs>
        <w:ind w:left="4536" w:firstLine="936"/>
        <w:rPr>
          <w:sz w:val="24"/>
          <w:szCs w:val="24"/>
          <w:lang w:val="lt-LT" w:eastAsia="lt-LT"/>
        </w:rPr>
      </w:pPr>
    </w:p>
    <w:p w14:paraId="6D6297C6" w14:textId="77777777" w:rsidR="007C6E51" w:rsidRDefault="007C6E51" w:rsidP="000B2575">
      <w:pPr>
        <w:tabs>
          <w:tab w:val="left" w:pos="4536"/>
        </w:tabs>
        <w:ind w:left="4536" w:firstLine="936"/>
        <w:rPr>
          <w:sz w:val="24"/>
          <w:szCs w:val="24"/>
          <w:lang w:val="lt-LT" w:eastAsia="lt-LT"/>
        </w:rPr>
      </w:pPr>
    </w:p>
    <w:p w14:paraId="1F0D2E01" w14:textId="77777777" w:rsidR="007C6E51" w:rsidRDefault="007C6E51" w:rsidP="000B2575">
      <w:pPr>
        <w:tabs>
          <w:tab w:val="left" w:pos="4536"/>
        </w:tabs>
        <w:ind w:left="4536" w:firstLine="936"/>
        <w:rPr>
          <w:sz w:val="24"/>
          <w:szCs w:val="24"/>
          <w:lang w:val="lt-LT" w:eastAsia="lt-LT"/>
        </w:rPr>
      </w:pPr>
    </w:p>
    <w:p w14:paraId="47E0DFCF" w14:textId="77777777" w:rsidR="007C6E51" w:rsidRDefault="007C6E51" w:rsidP="000B2575">
      <w:pPr>
        <w:tabs>
          <w:tab w:val="left" w:pos="4536"/>
        </w:tabs>
        <w:ind w:left="4536" w:firstLine="936"/>
        <w:rPr>
          <w:sz w:val="24"/>
          <w:szCs w:val="24"/>
          <w:lang w:val="lt-LT" w:eastAsia="lt-LT"/>
        </w:rPr>
      </w:pPr>
    </w:p>
    <w:p w14:paraId="51DD3038" w14:textId="77777777" w:rsidR="007C6E51" w:rsidRDefault="007C6E51" w:rsidP="000B2575">
      <w:pPr>
        <w:tabs>
          <w:tab w:val="left" w:pos="4536"/>
        </w:tabs>
        <w:ind w:left="4536" w:firstLine="936"/>
        <w:rPr>
          <w:sz w:val="24"/>
          <w:szCs w:val="24"/>
          <w:lang w:val="lt-LT" w:eastAsia="lt-LT"/>
        </w:rPr>
      </w:pPr>
    </w:p>
    <w:p w14:paraId="7C818E16" w14:textId="77777777" w:rsidR="007C6E51" w:rsidRDefault="007C6E51" w:rsidP="000B2575">
      <w:pPr>
        <w:tabs>
          <w:tab w:val="left" w:pos="4536"/>
        </w:tabs>
        <w:ind w:left="4536" w:firstLine="936"/>
        <w:rPr>
          <w:sz w:val="24"/>
          <w:szCs w:val="24"/>
          <w:lang w:val="lt-LT" w:eastAsia="lt-LT"/>
        </w:rPr>
      </w:pPr>
    </w:p>
    <w:p w14:paraId="3588A1E5" w14:textId="77777777" w:rsidR="007C6E51" w:rsidRDefault="007C6E51" w:rsidP="000B2575">
      <w:pPr>
        <w:tabs>
          <w:tab w:val="left" w:pos="4536"/>
        </w:tabs>
        <w:ind w:left="4536" w:firstLine="936"/>
        <w:rPr>
          <w:sz w:val="24"/>
          <w:szCs w:val="24"/>
          <w:lang w:val="lt-LT" w:eastAsia="lt-LT"/>
        </w:rPr>
      </w:pPr>
    </w:p>
    <w:p w14:paraId="7EE48D09" w14:textId="77777777" w:rsidR="007C6E51" w:rsidRDefault="007C6E51" w:rsidP="000B2575">
      <w:pPr>
        <w:tabs>
          <w:tab w:val="left" w:pos="4536"/>
        </w:tabs>
        <w:ind w:left="4536" w:firstLine="936"/>
        <w:rPr>
          <w:sz w:val="24"/>
          <w:szCs w:val="24"/>
          <w:lang w:val="lt-LT" w:eastAsia="lt-LT"/>
        </w:rPr>
      </w:pPr>
    </w:p>
    <w:p w14:paraId="20CF2104" w14:textId="77777777" w:rsidR="007C6E51" w:rsidRDefault="007C6E51" w:rsidP="000B2575">
      <w:pPr>
        <w:tabs>
          <w:tab w:val="left" w:pos="4536"/>
        </w:tabs>
        <w:ind w:left="4536" w:firstLine="936"/>
        <w:rPr>
          <w:sz w:val="24"/>
          <w:szCs w:val="24"/>
          <w:lang w:val="lt-LT" w:eastAsia="lt-LT"/>
        </w:rPr>
      </w:pPr>
    </w:p>
    <w:p w14:paraId="35819EAD" w14:textId="77777777" w:rsidR="007C6E51" w:rsidRDefault="007C6E51" w:rsidP="000B2575">
      <w:pPr>
        <w:tabs>
          <w:tab w:val="left" w:pos="4536"/>
        </w:tabs>
        <w:ind w:left="4536" w:firstLine="936"/>
        <w:rPr>
          <w:sz w:val="24"/>
          <w:szCs w:val="24"/>
          <w:lang w:val="lt-LT" w:eastAsia="lt-LT"/>
        </w:rPr>
      </w:pPr>
    </w:p>
    <w:p w14:paraId="4FBE911A" w14:textId="77777777" w:rsidR="007C6E51" w:rsidRDefault="007C6E51" w:rsidP="000B2575">
      <w:pPr>
        <w:tabs>
          <w:tab w:val="left" w:pos="4536"/>
        </w:tabs>
        <w:ind w:left="4536" w:firstLine="936"/>
        <w:rPr>
          <w:sz w:val="24"/>
          <w:szCs w:val="24"/>
          <w:lang w:val="lt-LT" w:eastAsia="lt-LT"/>
        </w:rPr>
      </w:pPr>
    </w:p>
    <w:p w14:paraId="68902590" w14:textId="77777777" w:rsidR="007C6E51" w:rsidRDefault="007C6E51" w:rsidP="000B2575">
      <w:pPr>
        <w:tabs>
          <w:tab w:val="left" w:pos="4536"/>
        </w:tabs>
        <w:ind w:left="4536" w:firstLine="936"/>
        <w:rPr>
          <w:sz w:val="24"/>
          <w:szCs w:val="24"/>
          <w:lang w:val="lt-LT" w:eastAsia="lt-LT"/>
        </w:rPr>
      </w:pPr>
    </w:p>
    <w:p w14:paraId="330A8578" w14:textId="77777777" w:rsidR="007C6E51" w:rsidRDefault="007C6E51" w:rsidP="000B2575">
      <w:pPr>
        <w:tabs>
          <w:tab w:val="left" w:pos="4536"/>
        </w:tabs>
        <w:ind w:left="4536" w:firstLine="936"/>
        <w:rPr>
          <w:sz w:val="24"/>
          <w:szCs w:val="24"/>
          <w:lang w:val="lt-LT" w:eastAsia="lt-LT"/>
        </w:rPr>
      </w:pPr>
    </w:p>
    <w:p w14:paraId="1A9ECACB" w14:textId="77777777" w:rsidR="007C6E51" w:rsidRDefault="007C6E51" w:rsidP="000B2575">
      <w:pPr>
        <w:tabs>
          <w:tab w:val="left" w:pos="4536"/>
        </w:tabs>
        <w:ind w:left="4536" w:firstLine="936"/>
        <w:rPr>
          <w:sz w:val="24"/>
          <w:szCs w:val="24"/>
          <w:lang w:val="lt-LT" w:eastAsia="lt-LT"/>
        </w:rPr>
      </w:pPr>
    </w:p>
    <w:p w14:paraId="39D765FB" w14:textId="77777777" w:rsidR="007C6E51" w:rsidRDefault="007C6E51" w:rsidP="000B2575">
      <w:pPr>
        <w:tabs>
          <w:tab w:val="left" w:pos="4536"/>
        </w:tabs>
        <w:ind w:left="4536" w:firstLine="936"/>
        <w:rPr>
          <w:sz w:val="24"/>
          <w:szCs w:val="24"/>
          <w:lang w:val="lt-LT" w:eastAsia="lt-LT"/>
        </w:rPr>
      </w:pPr>
    </w:p>
    <w:p w14:paraId="44044821" w14:textId="77777777" w:rsidR="007C6E51" w:rsidRDefault="007C6E51" w:rsidP="000B2575">
      <w:pPr>
        <w:tabs>
          <w:tab w:val="left" w:pos="4536"/>
        </w:tabs>
        <w:ind w:left="4536" w:firstLine="936"/>
        <w:rPr>
          <w:sz w:val="24"/>
          <w:szCs w:val="24"/>
          <w:lang w:val="lt-LT" w:eastAsia="lt-LT"/>
        </w:rPr>
      </w:pPr>
    </w:p>
    <w:p w14:paraId="5C80A6BD" w14:textId="77777777" w:rsidR="007C6E51" w:rsidRDefault="007C6E51" w:rsidP="000B2575">
      <w:pPr>
        <w:tabs>
          <w:tab w:val="left" w:pos="4536"/>
        </w:tabs>
        <w:ind w:left="4536" w:firstLine="936"/>
        <w:rPr>
          <w:sz w:val="24"/>
          <w:szCs w:val="24"/>
          <w:lang w:val="lt-LT" w:eastAsia="lt-LT"/>
        </w:rPr>
      </w:pPr>
    </w:p>
    <w:p w14:paraId="0E18B08D" w14:textId="77777777" w:rsidR="007C6E51" w:rsidRDefault="007C6E51" w:rsidP="000B2575">
      <w:pPr>
        <w:tabs>
          <w:tab w:val="left" w:pos="4536"/>
        </w:tabs>
        <w:ind w:left="4536" w:firstLine="936"/>
        <w:rPr>
          <w:sz w:val="24"/>
          <w:szCs w:val="24"/>
          <w:lang w:val="lt-LT" w:eastAsia="lt-LT"/>
        </w:rPr>
      </w:pPr>
    </w:p>
    <w:p w14:paraId="179214D2" w14:textId="77777777" w:rsidR="007C6E51" w:rsidRDefault="007C6E51" w:rsidP="000B2575">
      <w:pPr>
        <w:tabs>
          <w:tab w:val="left" w:pos="4536"/>
        </w:tabs>
        <w:ind w:left="4536" w:firstLine="936"/>
        <w:rPr>
          <w:sz w:val="24"/>
          <w:szCs w:val="24"/>
          <w:lang w:val="lt-LT" w:eastAsia="lt-LT"/>
        </w:rPr>
      </w:pPr>
    </w:p>
    <w:p w14:paraId="5374512E" w14:textId="77777777" w:rsidR="007C6E51" w:rsidRDefault="007C6E51" w:rsidP="000B2575">
      <w:pPr>
        <w:tabs>
          <w:tab w:val="left" w:pos="4536"/>
        </w:tabs>
        <w:ind w:left="4536" w:firstLine="936"/>
        <w:rPr>
          <w:sz w:val="24"/>
          <w:szCs w:val="24"/>
          <w:lang w:val="lt-LT" w:eastAsia="lt-LT"/>
        </w:rPr>
      </w:pPr>
    </w:p>
    <w:p w14:paraId="33F059EA" w14:textId="77777777" w:rsidR="007C6E51" w:rsidRDefault="007C6E51" w:rsidP="000B2575">
      <w:pPr>
        <w:tabs>
          <w:tab w:val="left" w:pos="4536"/>
        </w:tabs>
        <w:ind w:left="4536" w:firstLine="936"/>
        <w:rPr>
          <w:sz w:val="24"/>
          <w:szCs w:val="24"/>
          <w:lang w:val="lt-LT" w:eastAsia="lt-LT"/>
        </w:rPr>
      </w:pPr>
    </w:p>
    <w:p w14:paraId="36B6D0C9" w14:textId="77777777" w:rsidR="007C6E51" w:rsidRDefault="007C6E51" w:rsidP="000B2575">
      <w:pPr>
        <w:tabs>
          <w:tab w:val="left" w:pos="4536"/>
        </w:tabs>
        <w:ind w:left="4536" w:firstLine="936"/>
        <w:rPr>
          <w:sz w:val="24"/>
          <w:szCs w:val="24"/>
          <w:lang w:val="lt-LT" w:eastAsia="lt-LT"/>
        </w:rPr>
      </w:pPr>
    </w:p>
    <w:p w14:paraId="73D09E56" w14:textId="77777777" w:rsidR="007C6E51" w:rsidRDefault="007C6E51" w:rsidP="000B2575">
      <w:pPr>
        <w:tabs>
          <w:tab w:val="left" w:pos="4536"/>
        </w:tabs>
        <w:ind w:left="4536" w:firstLine="936"/>
        <w:rPr>
          <w:sz w:val="24"/>
          <w:szCs w:val="24"/>
          <w:lang w:val="lt-LT" w:eastAsia="lt-LT"/>
        </w:rPr>
      </w:pPr>
    </w:p>
    <w:p w14:paraId="3B1B475E" w14:textId="77777777" w:rsidR="00EC5DBA" w:rsidRDefault="00EC5DBA" w:rsidP="000B2575">
      <w:pPr>
        <w:tabs>
          <w:tab w:val="left" w:pos="4536"/>
        </w:tabs>
        <w:ind w:left="4536" w:firstLine="936"/>
        <w:rPr>
          <w:sz w:val="24"/>
          <w:szCs w:val="24"/>
          <w:lang w:val="lt-LT" w:eastAsia="lt-LT"/>
        </w:rPr>
      </w:pPr>
    </w:p>
    <w:p w14:paraId="218F61D1" w14:textId="77777777" w:rsidR="007C6E51" w:rsidRDefault="007C6E51" w:rsidP="000B2575">
      <w:pPr>
        <w:tabs>
          <w:tab w:val="left" w:pos="4536"/>
        </w:tabs>
        <w:ind w:left="4536" w:firstLine="936"/>
        <w:rPr>
          <w:sz w:val="24"/>
          <w:szCs w:val="24"/>
          <w:lang w:val="lt-LT" w:eastAsia="lt-LT"/>
        </w:rPr>
      </w:pPr>
    </w:p>
    <w:p w14:paraId="195834F1" w14:textId="77777777" w:rsidR="007C6E51" w:rsidRDefault="007C6E51" w:rsidP="000B2575">
      <w:pPr>
        <w:tabs>
          <w:tab w:val="left" w:pos="4536"/>
        </w:tabs>
        <w:ind w:left="4536" w:firstLine="936"/>
        <w:rPr>
          <w:sz w:val="24"/>
          <w:szCs w:val="24"/>
          <w:lang w:val="lt-LT" w:eastAsia="lt-LT"/>
        </w:rPr>
      </w:pPr>
    </w:p>
    <w:p w14:paraId="0D2C6B6E" w14:textId="77777777" w:rsidR="007C6E51" w:rsidRDefault="007C6E51" w:rsidP="000B2575">
      <w:pPr>
        <w:tabs>
          <w:tab w:val="left" w:pos="4536"/>
        </w:tabs>
        <w:ind w:left="4536" w:firstLine="936"/>
        <w:rPr>
          <w:sz w:val="24"/>
          <w:szCs w:val="24"/>
          <w:lang w:val="lt-LT" w:eastAsia="lt-LT"/>
        </w:rPr>
      </w:pPr>
    </w:p>
    <w:p w14:paraId="5218F1D5" w14:textId="3DA97E31" w:rsidR="001A6E1E" w:rsidRPr="001A6E1E" w:rsidRDefault="001A6E1E" w:rsidP="001A6E1E">
      <w:pPr>
        <w:tabs>
          <w:tab w:val="left" w:pos="4536"/>
        </w:tabs>
        <w:ind w:left="4536" w:firstLine="936"/>
        <w:jc w:val="right"/>
        <w:rPr>
          <w:sz w:val="24"/>
          <w:szCs w:val="24"/>
          <w:lang w:val="lt-LT" w:eastAsia="lt-LT"/>
        </w:rPr>
      </w:pPr>
      <w:r w:rsidRPr="001A6E1E">
        <w:rPr>
          <w:sz w:val="24"/>
          <w:szCs w:val="24"/>
          <w:lang w:val="lt-LT" w:eastAsia="lt-LT"/>
        </w:rPr>
        <w:lastRenderedPageBreak/>
        <w:t>Kalvarijos savivaldybės administracijos</w:t>
      </w:r>
    </w:p>
    <w:p w14:paraId="22025930" w14:textId="77777777" w:rsidR="001A6E1E" w:rsidRPr="001A6E1E" w:rsidRDefault="001A6E1E" w:rsidP="001A6E1E">
      <w:pPr>
        <w:tabs>
          <w:tab w:val="left" w:pos="4536"/>
        </w:tabs>
        <w:ind w:left="4536" w:firstLine="936"/>
        <w:jc w:val="right"/>
        <w:rPr>
          <w:sz w:val="24"/>
          <w:szCs w:val="24"/>
          <w:lang w:val="lt-LT" w:eastAsia="lt-LT"/>
        </w:rPr>
      </w:pPr>
      <w:r w:rsidRPr="001A6E1E">
        <w:rPr>
          <w:sz w:val="24"/>
          <w:szCs w:val="24"/>
          <w:lang w:val="lt-LT" w:eastAsia="lt-LT"/>
        </w:rPr>
        <w:t xml:space="preserve"> patikėjimo teise valdomų negyvenamųjų</w:t>
      </w:r>
    </w:p>
    <w:p w14:paraId="3FB6EAAD" w14:textId="37E2B5E3" w:rsidR="001A6E1E" w:rsidRPr="001A6E1E" w:rsidRDefault="001A6E1E" w:rsidP="001A6E1E">
      <w:pPr>
        <w:tabs>
          <w:tab w:val="left" w:pos="4536"/>
        </w:tabs>
        <w:ind w:left="4536" w:firstLine="567"/>
        <w:jc w:val="right"/>
        <w:rPr>
          <w:sz w:val="24"/>
          <w:szCs w:val="24"/>
          <w:lang w:val="lt-LT" w:eastAsia="lt-LT"/>
        </w:rPr>
      </w:pPr>
      <w:r w:rsidRPr="001A6E1E">
        <w:rPr>
          <w:sz w:val="24"/>
          <w:szCs w:val="24"/>
          <w:lang w:val="lt-LT" w:eastAsia="lt-LT"/>
        </w:rPr>
        <w:t xml:space="preserve"> patalpų Dariaus ir Girėno g. 36, Kalvarijoje, viešo nuomos konkurso sąlygų</w:t>
      </w:r>
    </w:p>
    <w:p w14:paraId="44BE2BC3" w14:textId="6E7C5E14" w:rsidR="007C6E51" w:rsidRDefault="001A6E1E" w:rsidP="001A6E1E">
      <w:pPr>
        <w:tabs>
          <w:tab w:val="left" w:pos="4536"/>
        </w:tabs>
        <w:ind w:left="4536" w:firstLine="936"/>
        <w:jc w:val="right"/>
        <w:rPr>
          <w:sz w:val="24"/>
          <w:szCs w:val="24"/>
          <w:lang w:val="lt-LT" w:eastAsia="lt-LT"/>
        </w:rPr>
      </w:pPr>
      <w:r w:rsidRPr="001A6E1E">
        <w:rPr>
          <w:sz w:val="24"/>
          <w:szCs w:val="24"/>
          <w:lang w:val="lt-LT" w:eastAsia="lt-LT"/>
        </w:rPr>
        <w:t xml:space="preserve">                                       </w:t>
      </w:r>
      <w:r>
        <w:rPr>
          <w:sz w:val="24"/>
          <w:szCs w:val="24"/>
          <w:lang w:val="lt-LT" w:eastAsia="lt-LT"/>
        </w:rPr>
        <w:t>2</w:t>
      </w:r>
      <w:r w:rsidRPr="001A6E1E">
        <w:rPr>
          <w:sz w:val="24"/>
          <w:szCs w:val="24"/>
          <w:lang w:val="lt-LT" w:eastAsia="lt-LT"/>
        </w:rPr>
        <w:t xml:space="preserve"> priedas</w:t>
      </w:r>
    </w:p>
    <w:p w14:paraId="29CE8D0B" w14:textId="77777777" w:rsidR="007C6E51" w:rsidRDefault="007C6E51" w:rsidP="000B2575">
      <w:pPr>
        <w:tabs>
          <w:tab w:val="left" w:pos="4536"/>
        </w:tabs>
        <w:ind w:left="4536" w:firstLine="936"/>
        <w:rPr>
          <w:sz w:val="24"/>
          <w:szCs w:val="24"/>
          <w:lang w:val="lt-LT" w:eastAsia="lt-LT"/>
        </w:rPr>
      </w:pPr>
    </w:p>
    <w:p w14:paraId="17F5D96C" w14:textId="77777777" w:rsidR="007C6E51" w:rsidRDefault="007C6E51" w:rsidP="000B2575">
      <w:pPr>
        <w:tabs>
          <w:tab w:val="left" w:pos="4536"/>
        </w:tabs>
        <w:ind w:left="4536" w:firstLine="936"/>
        <w:rPr>
          <w:sz w:val="24"/>
          <w:szCs w:val="24"/>
          <w:lang w:val="lt-LT" w:eastAsia="lt-LT"/>
        </w:rPr>
      </w:pPr>
    </w:p>
    <w:p w14:paraId="2672AAA5" w14:textId="0D165F45" w:rsidR="00D24AA2" w:rsidRPr="00CE4070" w:rsidRDefault="00EF163D" w:rsidP="00EF163D">
      <w:pPr>
        <w:jc w:val="center"/>
        <w:rPr>
          <w:b/>
          <w:bCs/>
          <w:noProof/>
          <w:sz w:val="24"/>
          <w:szCs w:val="24"/>
          <w:lang w:val="lt-LT"/>
        </w:rPr>
      </w:pPr>
      <w:r w:rsidRPr="00CE4070">
        <w:rPr>
          <w:b/>
          <w:bCs/>
          <w:noProof/>
          <w:sz w:val="24"/>
          <w:szCs w:val="24"/>
          <w:lang w:val="lt-LT"/>
        </w:rPr>
        <w:t>MINIMALAUS NUOMPINIGIŲ DYDŽIO UŽ 1 KVADR</w:t>
      </w:r>
      <w:r w:rsidR="001A6E1E">
        <w:rPr>
          <w:b/>
          <w:bCs/>
          <w:noProof/>
          <w:sz w:val="24"/>
          <w:szCs w:val="24"/>
          <w:lang w:val="lt-LT"/>
        </w:rPr>
        <w:t>A</w:t>
      </w:r>
      <w:r w:rsidRPr="00CE4070">
        <w:rPr>
          <w:b/>
          <w:bCs/>
          <w:noProof/>
          <w:sz w:val="24"/>
          <w:szCs w:val="24"/>
          <w:lang w:val="lt-LT"/>
        </w:rPr>
        <w:t>TINĮ METRĄ PER MĖNESĮ PASKAIČIAVIMAS</w:t>
      </w:r>
    </w:p>
    <w:p w14:paraId="18093963" w14:textId="77777777" w:rsidR="00D24AA2" w:rsidRPr="000B2575" w:rsidRDefault="00D24AA2" w:rsidP="00D24AA2">
      <w:pPr>
        <w:rPr>
          <w:sz w:val="24"/>
          <w:szCs w:val="24"/>
          <w:lang w:val="lt-LT" w:eastAsia="lt-LT"/>
        </w:rPr>
      </w:pPr>
    </w:p>
    <w:p w14:paraId="34EB3C58" w14:textId="5DCD06D8" w:rsidR="00D24AA2" w:rsidRPr="00D24AA2" w:rsidRDefault="00D24AA2" w:rsidP="001A6E1E">
      <w:pPr>
        <w:pStyle w:val="Antrats"/>
        <w:spacing w:line="360" w:lineRule="auto"/>
        <w:jc w:val="both"/>
        <w:rPr>
          <w:bCs/>
          <w:noProof/>
          <w:lang w:val="lt-LT"/>
        </w:rPr>
      </w:pPr>
      <w:r w:rsidRPr="00CE4070">
        <w:rPr>
          <w:noProof/>
          <w:lang w:val="lt-LT"/>
        </w:rPr>
        <w:t xml:space="preserve">            </w:t>
      </w:r>
      <w:r w:rsidRPr="00CE4070">
        <w:rPr>
          <w:noProof/>
          <w:lang w:val="pt-PT"/>
        </w:rPr>
        <w:t>1. Adresas</w:t>
      </w:r>
      <w:r w:rsidRPr="00D24AA2">
        <w:rPr>
          <w:noProof/>
          <w:lang w:val="lt-LT"/>
        </w:rPr>
        <w:t xml:space="preserve">:  </w:t>
      </w:r>
      <w:r w:rsidR="00EF163D">
        <w:rPr>
          <w:noProof/>
          <w:lang w:val="lt-LT"/>
        </w:rPr>
        <w:t>Pastatas</w:t>
      </w:r>
      <w:r w:rsidR="00EC5DBA">
        <w:rPr>
          <w:noProof/>
          <w:lang w:val="lt-LT"/>
        </w:rPr>
        <w:t xml:space="preserve"> – </w:t>
      </w:r>
      <w:r w:rsidR="00EF163D">
        <w:rPr>
          <w:noProof/>
          <w:lang w:val="lt-LT"/>
        </w:rPr>
        <w:t>autobusų stotis</w:t>
      </w:r>
      <w:r w:rsidRPr="00D24AA2">
        <w:rPr>
          <w:noProof/>
          <w:lang w:val="lt-LT"/>
        </w:rPr>
        <w:t xml:space="preserve"> </w:t>
      </w:r>
      <w:r w:rsidRPr="00D24AA2">
        <w:rPr>
          <w:lang w:val="lt-LT"/>
        </w:rPr>
        <w:t>Dariaus ir Girėno g. 36, Kalvarija.</w:t>
      </w:r>
    </w:p>
    <w:p w14:paraId="3F76CA58" w14:textId="1A7809A0" w:rsidR="00D24AA2" w:rsidRPr="00D24AA2" w:rsidRDefault="00D24AA2" w:rsidP="001A6E1E">
      <w:pPr>
        <w:pStyle w:val="Antrats"/>
        <w:tabs>
          <w:tab w:val="left" w:pos="709"/>
        </w:tabs>
        <w:spacing w:line="360" w:lineRule="auto"/>
        <w:jc w:val="both"/>
        <w:rPr>
          <w:bCs/>
          <w:noProof/>
          <w:lang w:val="lt-LT"/>
        </w:rPr>
      </w:pPr>
      <w:r>
        <w:rPr>
          <w:noProof/>
          <w:lang w:val="lt-LT"/>
        </w:rPr>
        <w:tab/>
      </w:r>
      <w:r w:rsidRPr="00D24AA2">
        <w:rPr>
          <w:noProof/>
          <w:lang w:val="lt-LT"/>
        </w:rPr>
        <w:t>Patalpų plotas</w:t>
      </w:r>
      <w:r w:rsidR="001A6E1E">
        <w:rPr>
          <w:noProof/>
          <w:lang w:val="lt-LT"/>
        </w:rPr>
        <w:t xml:space="preserve"> – </w:t>
      </w:r>
      <w:r w:rsidRPr="00D24AA2">
        <w:rPr>
          <w:noProof/>
          <w:lang w:val="lt-LT"/>
        </w:rPr>
        <w:t>116,49</w:t>
      </w:r>
      <w:r w:rsidRPr="00D24AA2">
        <w:rPr>
          <w:bCs/>
          <w:noProof/>
          <w:lang w:val="lt-LT"/>
        </w:rPr>
        <w:t xml:space="preserve"> kv. m, išnuomojamų patalpų plotas</w:t>
      </w:r>
      <w:r w:rsidR="001A6E1E">
        <w:rPr>
          <w:bCs/>
          <w:noProof/>
          <w:lang w:val="lt-LT"/>
        </w:rPr>
        <w:t xml:space="preserve"> – </w:t>
      </w:r>
      <w:r w:rsidR="00EF163D">
        <w:rPr>
          <w:bCs/>
          <w:noProof/>
          <w:lang w:val="lt-LT"/>
        </w:rPr>
        <w:t>2,00 kv.</w:t>
      </w:r>
      <w:r w:rsidR="001A6E1E">
        <w:rPr>
          <w:bCs/>
          <w:noProof/>
          <w:lang w:val="lt-LT"/>
        </w:rPr>
        <w:t xml:space="preserve"> </w:t>
      </w:r>
      <w:r w:rsidR="00EF163D">
        <w:rPr>
          <w:bCs/>
          <w:noProof/>
          <w:lang w:val="lt-LT"/>
        </w:rPr>
        <w:t>m</w:t>
      </w:r>
      <w:r w:rsidRPr="00D24AA2">
        <w:rPr>
          <w:bCs/>
          <w:noProof/>
          <w:lang w:val="lt-LT"/>
        </w:rPr>
        <w:t>;</w:t>
      </w:r>
    </w:p>
    <w:p w14:paraId="0498103F" w14:textId="1D2817E7" w:rsidR="00D24AA2" w:rsidRDefault="00D24AA2" w:rsidP="001A6E1E">
      <w:pPr>
        <w:pStyle w:val="Antrats"/>
        <w:tabs>
          <w:tab w:val="left" w:pos="709"/>
        </w:tabs>
        <w:spacing w:line="360" w:lineRule="auto"/>
        <w:jc w:val="both"/>
        <w:rPr>
          <w:bCs/>
          <w:noProof/>
          <w:lang w:val="lt-LT"/>
        </w:rPr>
      </w:pPr>
      <w:r>
        <w:rPr>
          <w:noProof/>
          <w:lang w:val="lt-LT"/>
        </w:rPr>
        <w:tab/>
      </w:r>
      <w:r w:rsidRPr="00D24AA2">
        <w:rPr>
          <w:noProof/>
          <w:lang w:val="lt-LT"/>
        </w:rPr>
        <w:t>Pastato tūris 499 m³;</w:t>
      </w:r>
    </w:p>
    <w:p w14:paraId="4B3D6BA8" w14:textId="0A1604BD" w:rsidR="00D24AA2" w:rsidRPr="00D24AA2" w:rsidRDefault="00D24AA2" w:rsidP="001A6E1E">
      <w:pPr>
        <w:pStyle w:val="Antrats"/>
        <w:tabs>
          <w:tab w:val="left" w:pos="709"/>
        </w:tabs>
        <w:spacing w:line="360" w:lineRule="auto"/>
        <w:jc w:val="both"/>
        <w:rPr>
          <w:bCs/>
          <w:noProof/>
          <w:lang w:val="lt-LT"/>
        </w:rPr>
      </w:pPr>
      <w:r>
        <w:rPr>
          <w:noProof/>
          <w:lang w:val="lt-LT"/>
        </w:rPr>
        <w:tab/>
      </w:r>
      <w:r w:rsidRPr="00D24AA2">
        <w:rPr>
          <w:noProof/>
          <w:lang w:val="lt-LT"/>
        </w:rPr>
        <w:t>Patalpų aukštis</w:t>
      </w:r>
      <w:r>
        <w:rPr>
          <w:noProof/>
          <w:lang w:val="lt-LT"/>
        </w:rPr>
        <w:t xml:space="preserve"> </w:t>
      </w:r>
      <w:r w:rsidRPr="00D24AA2">
        <w:rPr>
          <w:noProof/>
          <w:lang w:val="lt-LT"/>
        </w:rPr>
        <w:t xml:space="preserve">4,30 </w:t>
      </w:r>
      <w:r w:rsidRPr="00D24AA2">
        <w:rPr>
          <w:bCs/>
          <w:noProof/>
          <w:lang w:val="lt-LT"/>
        </w:rPr>
        <w:t>m;</w:t>
      </w:r>
    </w:p>
    <w:p w14:paraId="5F8A319E" w14:textId="2C95B903" w:rsidR="00D24AA2" w:rsidRPr="00D24AA2" w:rsidRDefault="00D24AA2" w:rsidP="001A6E1E">
      <w:pPr>
        <w:pStyle w:val="Antrats"/>
        <w:tabs>
          <w:tab w:val="clear" w:pos="4153"/>
          <w:tab w:val="clear" w:pos="8306"/>
          <w:tab w:val="left" w:pos="709"/>
          <w:tab w:val="left" w:pos="5280"/>
        </w:tabs>
        <w:spacing w:line="360" w:lineRule="auto"/>
        <w:jc w:val="both"/>
        <w:rPr>
          <w:bCs/>
          <w:noProof/>
          <w:lang w:val="lt-LT"/>
        </w:rPr>
      </w:pPr>
      <w:r>
        <w:rPr>
          <w:noProof/>
          <w:lang w:val="lt-LT"/>
        </w:rPr>
        <w:tab/>
      </w:r>
      <w:r w:rsidRPr="00D24AA2">
        <w:rPr>
          <w:noProof/>
          <w:lang w:val="lt-LT"/>
        </w:rPr>
        <w:t>Pastato statybos metai</w:t>
      </w:r>
      <w:r>
        <w:rPr>
          <w:noProof/>
          <w:lang w:val="lt-LT"/>
        </w:rPr>
        <w:t xml:space="preserve"> </w:t>
      </w:r>
      <w:r w:rsidRPr="00D24AA2">
        <w:rPr>
          <w:bCs/>
          <w:noProof/>
          <w:lang w:val="lt-LT"/>
        </w:rPr>
        <w:t>2003 m, rekonstrukcija 2019 m;</w:t>
      </w:r>
    </w:p>
    <w:p w14:paraId="539E6E3D" w14:textId="06E78262" w:rsidR="00D24AA2" w:rsidRPr="00D24AA2" w:rsidRDefault="00D24AA2" w:rsidP="001A6E1E">
      <w:pPr>
        <w:pStyle w:val="Antrats"/>
        <w:tabs>
          <w:tab w:val="left" w:pos="709"/>
        </w:tabs>
        <w:spacing w:line="360" w:lineRule="auto"/>
        <w:jc w:val="both"/>
        <w:rPr>
          <w:bCs/>
          <w:noProof/>
          <w:lang w:val="lt-LT"/>
        </w:rPr>
      </w:pPr>
      <w:r>
        <w:rPr>
          <w:noProof/>
          <w:lang w:val="lt-LT"/>
        </w:rPr>
        <w:tab/>
      </w:r>
      <w:r w:rsidRPr="00D24AA2">
        <w:rPr>
          <w:noProof/>
          <w:lang w:val="lt-LT"/>
        </w:rPr>
        <w:t xml:space="preserve">Nusidėvėjimas (VĮ Registrų centro išrašo duomenimis) </w:t>
      </w:r>
      <w:r w:rsidRPr="00D24AA2">
        <w:rPr>
          <w:bCs/>
          <w:noProof/>
          <w:lang w:val="lt-LT"/>
        </w:rPr>
        <w:t>0 proc.;</w:t>
      </w:r>
      <w:r w:rsidRPr="00D24AA2">
        <w:rPr>
          <w:noProof/>
          <w:lang w:val="lt-LT"/>
        </w:rPr>
        <w:tab/>
        <w:t xml:space="preserve"> </w:t>
      </w:r>
    </w:p>
    <w:p w14:paraId="7FF7ECF4" w14:textId="3241B93E" w:rsidR="00D24AA2" w:rsidRPr="00D24AA2" w:rsidRDefault="00D24AA2" w:rsidP="001A6E1E">
      <w:pPr>
        <w:pStyle w:val="Antrats"/>
        <w:tabs>
          <w:tab w:val="left" w:pos="709"/>
        </w:tabs>
        <w:spacing w:line="360" w:lineRule="auto"/>
        <w:jc w:val="both"/>
        <w:rPr>
          <w:bCs/>
          <w:noProof/>
          <w:lang w:val="lt-LT"/>
        </w:rPr>
      </w:pPr>
      <w:r>
        <w:rPr>
          <w:noProof/>
          <w:lang w:val="lt-LT"/>
        </w:rPr>
        <w:tab/>
      </w:r>
      <w:r w:rsidRPr="00D24AA2">
        <w:rPr>
          <w:noProof/>
          <w:lang w:val="lt-LT"/>
        </w:rPr>
        <w:t xml:space="preserve">Pagrindinės konstrukcinės medžiagos </w:t>
      </w:r>
      <w:r w:rsidRPr="00D24AA2">
        <w:rPr>
          <w:lang w:val="lt-LT"/>
        </w:rPr>
        <w:t xml:space="preserve">– </w:t>
      </w:r>
      <w:r w:rsidRPr="00D24AA2">
        <w:rPr>
          <w:bCs/>
          <w:noProof/>
          <w:lang w:val="lt-LT"/>
        </w:rPr>
        <w:t>stiklas su karkasu, stogo danga</w:t>
      </w:r>
      <w:r w:rsidR="001A6E1E">
        <w:rPr>
          <w:bCs/>
          <w:noProof/>
          <w:lang w:val="lt-LT"/>
        </w:rPr>
        <w:t xml:space="preserve"> – </w:t>
      </w:r>
      <w:r w:rsidRPr="00D24AA2">
        <w:rPr>
          <w:bCs/>
          <w:noProof/>
          <w:lang w:val="lt-LT"/>
        </w:rPr>
        <w:t>plastikas</w:t>
      </w:r>
      <w:r w:rsidR="00EF163D">
        <w:rPr>
          <w:bCs/>
          <w:noProof/>
          <w:lang w:val="lt-LT"/>
        </w:rPr>
        <w:t>, gelžbetonis</w:t>
      </w:r>
      <w:r w:rsidRPr="00D24AA2">
        <w:rPr>
          <w:bCs/>
          <w:noProof/>
          <w:lang w:val="lt-LT"/>
        </w:rPr>
        <w:t>;</w:t>
      </w:r>
    </w:p>
    <w:p w14:paraId="654A41D4" w14:textId="58BEC215" w:rsidR="00D24AA2" w:rsidRPr="00D24AA2" w:rsidRDefault="00D24AA2" w:rsidP="001A6E1E">
      <w:pPr>
        <w:pStyle w:val="Antrats"/>
        <w:tabs>
          <w:tab w:val="left" w:pos="709"/>
        </w:tabs>
        <w:spacing w:line="360" w:lineRule="auto"/>
        <w:jc w:val="both"/>
        <w:rPr>
          <w:bCs/>
          <w:noProof/>
          <w:lang w:val="lt-LT"/>
        </w:rPr>
      </w:pPr>
      <w:r>
        <w:rPr>
          <w:noProof/>
          <w:lang w:val="lt-LT"/>
        </w:rPr>
        <w:tab/>
      </w:r>
      <w:r w:rsidRPr="00D24AA2">
        <w:rPr>
          <w:noProof/>
          <w:lang w:val="lt-LT"/>
        </w:rPr>
        <w:t>Patalpų paskirtis</w:t>
      </w:r>
      <w:r w:rsidRPr="00D24AA2">
        <w:rPr>
          <w:lang w:val="lt-LT"/>
        </w:rPr>
        <w:t xml:space="preserve"> –</w:t>
      </w:r>
      <w:r w:rsidRPr="00D24AA2">
        <w:rPr>
          <w:noProof/>
          <w:lang w:val="lt-LT"/>
        </w:rPr>
        <w:t xml:space="preserve"> transporto.</w:t>
      </w:r>
    </w:p>
    <w:p w14:paraId="6CCC3F26" w14:textId="77777777" w:rsidR="00D24AA2" w:rsidRPr="00D24AA2" w:rsidRDefault="00D24AA2"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sidRPr="00D24AA2">
        <w:rPr>
          <w:sz w:val="24"/>
          <w:szCs w:val="24"/>
          <w:lang w:val="lt-LT" w:eastAsia="lt-LT"/>
        </w:rPr>
        <w:t xml:space="preserve">2. Metinis Savivaldybės nekilnojamojo turto nuompinigių dydis apskaičiuojamas pagal formulę N = V x </w:t>
      </w:r>
      <w:proofErr w:type="spellStart"/>
      <w:r w:rsidRPr="00D24AA2">
        <w:rPr>
          <w:sz w:val="24"/>
          <w:szCs w:val="24"/>
          <w:lang w:val="lt-LT" w:eastAsia="lt-LT"/>
        </w:rPr>
        <w:t>Kv</w:t>
      </w:r>
      <w:proofErr w:type="spellEnd"/>
      <w:r w:rsidRPr="00D24AA2">
        <w:rPr>
          <w:sz w:val="24"/>
          <w:szCs w:val="24"/>
          <w:lang w:val="lt-LT" w:eastAsia="lt-LT"/>
        </w:rPr>
        <w:t xml:space="preserve"> x </w:t>
      </w:r>
      <w:proofErr w:type="spellStart"/>
      <w:r w:rsidRPr="00D24AA2">
        <w:rPr>
          <w:sz w:val="24"/>
          <w:szCs w:val="24"/>
          <w:lang w:val="lt-LT" w:eastAsia="lt-LT"/>
        </w:rPr>
        <w:t>Ki</w:t>
      </w:r>
      <w:proofErr w:type="spellEnd"/>
      <w:r w:rsidRPr="00D24AA2">
        <w:rPr>
          <w:sz w:val="24"/>
          <w:szCs w:val="24"/>
          <w:lang w:val="lt-LT" w:eastAsia="lt-LT"/>
        </w:rPr>
        <w:t>/T, kur:</w:t>
      </w:r>
    </w:p>
    <w:p w14:paraId="729F8C8A" w14:textId="77777777" w:rsidR="00D24AA2" w:rsidRPr="00D24AA2" w:rsidRDefault="00D24AA2"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sidRPr="00D24AA2">
        <w:rPr>
          <w:sz w:val="24"/>
          <w:szCs w:val="24"/>
          <w:lang w:val="lt-LT" w:eastAsia="lt-LT"/>
        </w:rPr>
        <w:t>N – metinis Savivaldybės nekilnojamojo turto vieno kubinio metro nuompinigių dydis;</w:t>
      </w:r>
    </w:p>
    <w:p w14:paraId="6DDF6E29" w14:textId="77777777" w:rsidR="00D24AA2" w:rsidRPr="00D24AA2" w:rsidRDefault="00D24AA2"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sidRPr="00D24AA2">
        <w:rPr>
          <w:sz w:val="24"/>
          <w:szCs w:val="24"/>
          <w:lang w:val="lt-LT" w:eastAsia="lt-LT"/>
        </w:rPr>
        <w:t xml:space="preserve">V – Savivaldybės nekilnojamojo turto vieno kubinio metro vidutinė statybos vertė, neskaičiuojant fizinio nusidėvėjimo, iki kiekvienų kalendorinių metų vasario 1 dienos tvirtinama valstybės įmonės Registrų centro direktoriaus įsakymu – </w:t>
      </w:r>
      <w:r w:rsidRPr="00D24AA2">
        <w:rPr>
          <w:b/>
          <w:sz w:val="24"/>
          <w:szCs w:val="24"/>
          <w:lang w:val="lt-LT" w:eastAsia="lt-LT"/>
        </w:rPr>
        <w:t>V</w:t>
      </w:r>
      <w:r w:rsidRPr="00D24AA2">
        <w:rPr>
          <w:b/>
          <w:bCs/>
          <w:noProof/>
          <w:sz w:val="24"/>
          <w:szCs w:val="24"/>
          <w:lang w:val="lt-LT"/>
        </w:rPr>
        <w:t>=377,74 Eur/m³;</w:t>
      </w:r>
    </w:p>
    <w:p w14:paraId="2F92079E" w14:textId="138BD53F" w:rsidR="00D24AA2" w:rsidRPr="00D24AA2" w:rsidRDefault="00D24AA2"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proofErr w:type="spellStart"/>
      <w:r w:rsidRPr="00D24AA2">
        <w:rPr>
          <w:sz w:val="24"/>
          <w:szCs w:val="24"/>
          <w:lang w:val="lt-LT" w:eastAsia="lt-LT"/>
        </w:rPr>
        <w:t>Kv</w:t>
      </w:r>
      <w:proofErr w:type="spellEnd"/>
      <w:r w:rsidRPr="00D24AA2">
        <w:rPr>
          <w:sz w:val="24"/>
          <w:szCs w:val="24"/>
          <w:lang w:val="lt-LT" w:eastAsia="lt-LT"/>
        </w:rPr>
        <w:t xml:space="preserve"> – vietovės pataisos koeficientas pagal turto paskirtį ir vietovę, iki kiekvienų kalendorinių metų vasario 1 dienos tvirtinamas valstybės įmonės Registrų centro direktoriaus įsakymu – </w:t>
      </w:r>
      <w:r w:rsidRPr="00D24AA2">
        <w:rPr>
          <w:b/>
          <w:bCs/>
          <w:noProof/>
          <w:sz w:val="24"/>
          <w:szCs w:val="24"/>
          <w:lang w:val="lt-LT"/>
        </w:rPr>
        <w:t>Kv=0,20</w:t>
      </w:r>
      <w:r w:rsidR="001A6E1E">
        <w:rPr>
          <w:b/>
          <w:bCs/>
          <w:noProof/>
          <w:sz w:val="24"/>
          <w:szCs w:val="24"/>
          <w:lang w:val="lt-LT"/>
        </w:rPr>
        <w:t>;</w:t>
      </w:r>
    </w:p>
    <w:p w14:paraId="103B0175" w14:textId="77777777" w:rsidR="00D24AA2" w:rsidRPr="00D24AA2" w:rsidRDefault="00D24AA2"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proofErr w:type="spellStart"/>
      <w:r w:rsidRPr="00D24AA2">
        <w:rPr>
          <w:sz w:val="24"/>
          <w:szCs w:val="24"/>
          <w:lang w:val="lt-LT" w:eastAsia="lt-LT"/>
        </w:rPr>
        <w:t>Ki</w:t>
      </w:r>
      <w:proofErr w:type="spellEnd"/>
      <w:r w:rsidRPr="00D24AA2">
        <w:rPr>
          <w:sz w:val="24"/>
          <w:szCs w:val="24"/>
          <w:lang w:val="lt-LT" w:eastAsia="lt-LT"/>
        </w:rPr>
        <w:t xml:space="preserve"> – turto valdytojo (nuomotojo) parinktas nuompinigių dydžio koregavimo koeficientas, priklausomai nuo turto būklės: </w:t>
      </w:r>
      <w:proofErr w:type="spellStart"/>
      <w:r w:rsidRPr="00D24AA2">
        <w:rPr>
          <w:b/>
          <w:sz w:val="24"/>
          <w:szCs w:val="24"/>
          <w:lang w:val="lt-LT" w:eastAsia="lt-LT"/>
        </w:rPr>
        <w:t>Ki</w:t>
      </w:r>
      <w:proofErr w:type="spellEnd"/>
      <w:r w:rsidRPr="00D24AA2">
        <w:rPr>
          <w:b/>
          <w:sz w:val="24"/>
          <w:szCs w:val="24"/>
          <w:lang w:val="lt-LT" w:eastAsia="lt-LT"/>
        </w:rPr>
        <w:t xml:space="preserve"> =1,3;</w:t>
      </w:r>
    </w:p>
    <w:p w14:paraId="42B39CCD" w14:textId="2EE6BC06" w:rsidR="00D24AA2" w:rsidRPr="00D24AA2" w:rsidRDefault="00D24AA2"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Pr>
          <w:sz w:val="24"/>
          <w:szCs w:val="24"/>
          <w:lang w:val="lt-LT" w:eastAsia="lt-LT"/>
        </w:rPr>
        <w:t>2</w:t>
      </w:r>
      <w:r w:rsidRPr="00D24AA2">
        <w:rPr>
          <w:sz w:val="24"/>
          <w:szCs w:val="24"/>
          <w:lang w:val="lt-LT" w:eastAsia="lt-LT"/>
        </w:rPr>
        <w:t xml:space="preserve">.4.1. </w:t>
      </w:r>
      <w:proofErr w:type="spellStart"/>
      <w:r w:rsidRPr="00D24AA2">
        <w:rPr>
          <w:sz w:val="24"/>
          <w:szCs w:val="24"/>
          <w:lang w:val="lt-LT" w:eastAsia="lt-LT"/>
        </w:rPr>
        <w:t>Ki</w:t>
      </w:r>
      <w:proofErr w:type="spellEnd"/>
      <w:r w:rsidRPr="00D24AA2">
        <w:rPr>
          <w:sz w:val="24"/>
          <w:szCs w:val="24"/>
          <w:lang w:val="lt-LT" w:eastAsia="lt-LT"/>
        </w:rPr>
        <w:t xml:space="preserve"> = 1–1,3 (taikomas labai geros ir geros būklės turtui, kurio nusidėvėjimas neviršija 30 proc.);</w:t>
      </w:r>
    </w:p>
    <w:p w14:paraId="7F934042" w14:textId="6A2B85DB" w:rsidR="00D24AA2" w:rsidRPr="00D24AA2" w:rsidRDefault="00D24AA2"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Pr>
          <w:sz w:val="24"/>
          <w:szCs w:val="24"/>
          <w:lang w:val="lt-LT" w:eastAsia="lt-LT"/>
        </w:rPr>
        <w:t>2</w:t>
      </w:r>
      <w:r w:rsidRPr="00D24AA2">
        <w:rPr>
          <w:sz w:val="24"/>
          <w:szCs w:val="24"/>
          <w:lang w:val="lt-LT" w:eastAsia="lt-LT"/>
        </w:rPr>
        <w:t xml:space="preserve">.4.2. </w:t>
      </w:r>
      <w:proofErr w:type="spellStart"/>
      <w:r w:rsidRPr="00D24AA2">
        <w:rPr>
          <w:sz w:val="24"/>
          <w:szCs w:val="24"/>
          <w:lang w:val="lt-LT" w:eastAsia="lt-LT"/>
        </w:rPr>
        <w:t>Ki</w:t>
      </w:r>
      <w:proofErr w:type="spellEnd"/>
      <w:r w:rsidRPr="00D24AA2">
        <w:rPr>
          <w:sz w:val="24"/>
          <w:szCs w:val="24"/>
          <w:lang w:val="lt-LT" w:eastAsia="lt-LT"/>
        </w:rPr>
        <w:t xml:space="preserve"> = 1–0,7 (taikomas vidutinės būklės turtui, kurio nusidėvėjimas viršija 30 proc., bet neviršija 60 proc.);</w:t>
      </w:r>
    </w:p>
    <w:p w14:paraId="4F15115F" w14:textId="2F8287C2" w:rsidR="00D24AA2" w:rsidRPr="00D24AA2" w:rsidRDefault="00D24AA2"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Pr>
          <w:sz w:val="24"/>
          <w:szCs w:val="24"/>
          <w:lang w:val="lt-LT" w:eastAsia="lt-LT"/>
        </w:rPr>
        <w:t>2</w:t>
      </w:r>
      <w:r w:rsidRPr="00D24AA2">
        <w:rPr>
          <w:sz w:val="24"/>
          <w:szCs w:val="24"/>
          <w:lang w:val="lt-LT" w:eastAsia="lt-LT"/>
        </w:rPr>
        <w:t xml:space="preserve">.4.3. </w:t>
      </w:r>
      <w:proofErr w:type="spellStart"/>
      <w:r w:rsidRPr="00D24AA2">
        <w:rPr>
          <w:sz w:val="24"/>
          <w:szCs w:val="24"/>
          <w:lang w:val="lt-LT" w:eastAsia="lt-LT"/>
        </w:rPr>
        <w:t>Ki</w:t>
      </w:r>
      <w:proofErr w:type="spellEnd"/>
      <w:r w:rsidRPr="00D24AA2">
        <w:rPr>
          <w:sz w:val="24"/>
          <w:szCs w:val="24"/>
          <w:lang w:val="lt-LT" w:eastAsia="lt-LT"/>
        </w:rPr>
        <w:t xml:space="preserve"> = 0,7–0,5 (taikomas patenkinamos ir blogos būklės turtui, kurio nusidėvėjimas viršija 60 proc.)</w:t>
      </w:r>
      <w:r w:rsidR="00EC5DBA">
        <w:rPr>
          <w:sz w:val="24"/>
          <w:szCs w:val="24"/>
          <w:lang w:val="lt-LT" w:eastAsia="lt-LT"/>
        </w:rPr>
        <w:t>.</w:t>
      </w:r>
    </w:p>
    <w:p w14:paraId="76484AD7" w14:textId="6E7F862A" w:rsidR="00D24AA2" w:rsidRPr="00D24AA2" w:rsidRDefault="004B00EF"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
          <w:sz w:val="24"/>
          <w:szCs w:val="24"/>
          <w:lang w:val="lt-LT" w:eastAsia="lt-LT"/>
        </w:rPr>
      </w:pPr>
      <w:r>
        <w:rPr>
          <w:sz w:val="24"/>
          <w:szCs w:val="24"/>
          <w:lang w:val="lt-LT" w:eastAsia="lt-LT"/>
        </w:rPr>
        <w:t>3</w:t>
      </w:r>
      <w:r w:rsidR="00D24AA2" w:rsidRPr="00D24AA2">
        <w:rPr>
          <w:sz w:val="24"/>
          <w:szCs w:val="24"/>
          <w:lang w:val="lt-LT" w:eastAsia="lt-LT"/>
        </w:rPr>
        <w:t xml:space="preserve">. T – maksimalus Savivaldybės nekilnojamojo turto nusidėvėjimo normatyvas, parinktas pagal maksimalius savivaldybės ilgalaikio materialiojo turto nusidėvėjimo normatyvus </w:t>
      </w:r>
      <w:r w:rsidR="00D24AA2" w:rsidRPr="00D24AA2">
        <w:rPr>
          <w:b/>
          <w:sz w:val="24"/>
          <w:szCs w:val="24"/>
          <w:lang w:val="lt-LT" w:eastAsia="lt-LT"/>
        </w:rPr>
        <w:t>T=15;</w:t>
      </w:r>
    </w:p>
    <w:p w14:paraId="4E6C186F" w14:textId="77777777" w:rsidR="00D24AA2" w:rsidRPr="00D24AA2" w:rsidRDefault="00D24AA2"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sidRPr="00D24AA2">
        <w:rPr>
          <w:sz w:val="24"/>
          <w:szCs w:val="24"/>
          <w:lang w:val="lt-LT" w:eastAsia="lt-LT"/>
        </w:rPr>
        <w:t xml:space="preserve">N = V x </w:t>
      </w:r>
      <w:proofErr w:type="spellStart"/>
      <w:r w:rsidRPr="00D24AA2">
        <w:rPr>
          <w:sz w:val="24"/>
          <w:szCs w:val="24"/>
          <w:lang w:val="lt-LT" w:eastAsia="lt-LT"/>
        </w:rPr>
        <w:t>Kv</w:t>
      </w:r>
      <w:proofErr w:type="spellEnd"/>
      <w:r w:rsidRPr="00D24AA2">
        <w:rPr>
          <w:sz w:val="24"/>
          <w:szCs w:val="24"/>
          <w:lang w:val="lt-LT" w:eastAsia="lt-LT"/>
        </w:rPr>
        <w:t xml:space="preserve"> x </w:t>
      </w:r>
      <w:proofErr w:type="spellStart"/>
      <w:r w:rsidRPr="00D24AA2">
        <w:rPr>
          <w:sz w:val="24"/>
          <w:szCs w:val="24"/>
          <w:lang w:val="lt-LT" w:eastAsia="lt-LT"/>
        </w:rPr>
        <w:t>Ki</w:t>
      </w:r>
      <w:proofErr w:type="spellEnd"/>
      <w:r w:rsidRPr="00D24AA2">
        <w:rPr>
          <w:sz w:val="24"/>
          <w:szCs w:val="24"/>
          <w:lang w:val="lt-LT" w:eastAsia="lt-LT"/>
        </w:rPr>
        <w:t xml:space="preserve">/T  = </w:t>
      </w:r>
      <w:r w:rsidRPr="00D24AA2">
        <w:rPr>
          <w:b/>
          <w:bCs/>
          <w:noProof/>
          <w:sz w:val="24"/>
          <w:szCs w:val="24"/>
          <w:lang w:val="lt-LT"/>
        </w:rPr>
        <w:t xml:space="preserve">377,74 </w:t>
      </w:r>
      <w:r w:rsidRPr="00D24AA2">
        <w:rPr>
          <w:sz w:val="24"/>
          <w:szCs w:val="24"/>
          <w:lang w:val="lt-LT" w:eastAsia="lt-LT"/>
        </w:rPr>
        <w:t xml:space="preserve">x </w:t>
      </w:r>
      <w:r w:rsidRPr="00D24AA2">
        <w:rPr>
          <w:b/>
          <w:bCs/>
          <w:noProof/>
          <w:sz w:val="24"/>
          <w:szCs w:val="24"/>
          <w:lang w:val="lt-LT"/>
        </w:rPr>
        <w:t xml:space="preserve">0,20 x </w:t>
      </w:r>
      <w:r w:rsidRPr="00D24AA2">
        <w:rPr>
          <w:b/>
          <w:sz w:val="24"/>
          <w:szCs w:val="24"/>
          <w:lang w:val="lt-LT" w:eastAsia="lt-LT"/>
        </w:rPr>
        <w:t>1,3/15</w:t>
      </w:r>
      <w:r w:rsidRPr="00D24AA2">
        <w:rPr>
          <w:sz w:val="24"/>
          <w:szCs w:val="24"/>
          <w:lang w:val="lt-LT" w:eastAsia="lt-LT"/>
        </w:rPr>
        <w:t>=</w:t>
      </w:r>
      <w:r w:rsidRPr="00D24AA2">
        <w:rPr>
          <w:b/>
          <w:bCs/>
          <w:noProof/>
          <w:sz w:val="24"/>
          <w:szCs w:val="24"/>
          <w:lang w:val="lt-LT"/>
        </w:rPr>
        <w:t xml:space="preserve"> </w:t>
      </w:r>
      <w:r w:rsidRPr="00D24AA2">
        <w:rPr>
          <w:sz w:val="24"/>
          <w:szCs w:val="24"/>
          <w:lang w:val="lt-LT" w:eastAsia="lt-LT"/>
        </w:rPr>
        <w:t xml:space="preserve"> </w:t>
      </w:r>
      <w:r w:rsidRPr="00D24AA2">
        <w:rPr>
          <w:b/>
          <w:bCs/>
          <w:sz w:val="24"/>
          <w:szCs w:val="24"/>
          <w:lang w:val="lt-LT" w:eastAsia="lt-LT"/>
        </w:rPr>
        <w:t>6,55</w:t>
      </w:r>
      <w:r w:rsidRPr="00D24AA2">
        <w:rPr>
          <w:sz w:val="24"/>
          <w:szCs w:val="24"/>
          <w:lang w:val="lt-LT" w:eastAsia="lt-LT"/>
        </w:rPr>
        <w:t xml:space="preserve"> </w:t>
      </w:r>
      <w:r w:rsidRPr="00D24AA2">
        <w:rPr>
          <w:b/>
          <w:bCs/>
          <w:noProof/>
          <w:sz w:val="24"/>
          <w:szCs w:val="24"/>
          <w:lang w:val="lt-LT"/>
        </w:rPr>
        <w:t>Eur/m³;</w:t>
      </w:r>
      <w:r w:rsidRPr="00D24AA2">
        <w:rPr>
          <w:b/>
          <w:sz w:val="24"/>
          <w:szCs w:val="24"/>
          <w:lang w:val="lt-LT" w:eastAsia="lt-LT"/>
        </w:rPr>
        <w:t xml:space="preserve"> </w:t>
      </w:r>
    </w:p>
    <w:p w14:paraId="23F23DC2" w14:textId="2EC44776" w:rsidR="00D24AA2" w:rsidRPr="00D24AA2" w:rsidRDefault="004B00EF"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Pr>
          <w:sz w:val="24"/>
          <w:szCs w:val="24"/>
          <w:lang w:val="lt-LT" w:eastAsia="lt-LT"/>
        </w:rPr>
        <w:lastRenderedPageBreak/>
        <w:t>4</w:t>
      </w:r>
      <w:r w:rsidR="00D24AA2" w:rsidRPr="00D24AA2">
        <w:rPr>
          <w:sz w:val="24"/>
          <w:szCs w:val="24"/>
          <w:lang w:val="lt-LT" w:eastAsia="lt-LT"/>
        </w:rPr>
        <w:t xml:space="preserve">. Mėnesinis Savivaldybės nekilnojamojo turto vieno kubinio metro nuompinigių dydis apskaičiuojamas pagal formulę </w:t>
      </w:r>
      <w:proofErr w:type="spellStart"/>
      <w:r w:rsidR="00D24AA2" w:rsidRPr="00D24AA2">
        <w:rPr>
          <w:sz w:val="24"/>
          <w:szCs w:val="24"/>
          <w:lang w:val="lt-LT" w:eastAsia="lt-LT"/>
        </w:rPr>
        <w:t>Nmk</w:t>
      </w:r>
      <w:proofErr w:type="spellEnd"/>
      <w:r w:rsidR="00D24AA2" w:rsidRPr="00D24AA2">
        <w:rPr>
          <w:sz w:val="24"/>
          <w:szCs w:val="24"/>
          <w:lang w:val="lt-LT" w:eastAsia="lt-LT"/>
        </w:rPr>
        <w:t xml:space="preserve"> = N/12, kur:</w:t>
      </w:r>
    </w:p>
    <w:p w14:paraId="1F37F061" w14:textId="16ED78D1" w:rsidR="00D24AA2" w:rsidRPr="00D24AA2" w:rsidRDefault="004B00EF"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Pr>
          <w:sz w:val="24"/>
          <w:szCs w:val="24"/>
          <w:lang w:val="lt-LT" w:eastAsia="lt-LT"/>
        </w:rPr>
        <w:t>4</w:t>
      </w:r>
      <w:r w:rsidR="00D24AA2" w:rsidRPr="00D24AA2">
        <w:rPr>
          <w:sz w:val="24"/>
          <w:szCs w:val="24"/>
          <w:lang w:val="lt-LT" w:eastAsia="lt-LT"/>
        </w:rPr>
        <w:t xml:space="preserve">.1. </w:t>
      </w:r>
      <w:proofErr w:type="spellStart"/>
      <w:r w:rsidR="00D24AA2" w:rsidRPr="00D24AA2">
        <w:rPr>
          <w:sz w:val="24"/>
          <w:szCs w:val="24"/>
          <w:lang w:val="lt-LT" w:eastAsia="lt-LT"/>
        </w:rPr>
        <w:t>Nmk</w:t>
      </w:r>
      <w:proofErr w:type="spellEnd"/>
      <w:r w:rsidR="00D24AA2" w:rsidRPr="00D24AA2">
        <w:rPr>
          <w:sz w:val="24"/>
          <w:szCs w:val="24"/>
          <w:lang w:val="lt-LT" w:eastAsia="lt-LT"/>
        </w:rPr>
        <w:t xml:space="preserve"> – mėnesinis Savivaldybės nekilnojamojo turto vieno kubinio metro nuompinigių dydis;</w:t>
      </w:r>
    </w:p>
    <w:p w14:paraId="400D75DB" w14:textId="5EAC5587" w:rsidR="00D24AA2" w:rsidRPr="00D24AA2" w:rsidRDefault="004B00EF"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Pr>
          <w:sz w:val="24"/>
          <w:szCs w:val="24"/>
          <w:lang w:val="lt-LT" w:eastAsia="lt-LT"/>
        </w:rPr>
        <w:t>4</w:t>
      </w:r>
      <w:r w:rsidR="00D24AA2" w:rsidRPr="00D24AA2">
        <w:rPr>
          <w:sz w:val="24"/>
          <w:szCs w:val="24"/>
          <w:lang w:val="lt-LT" w:eastAsia="lt-LT"/>
        </w:rPr>
        <w:t>.2. N – metinis Savivaldybės nekilnojamojo turto vieno kubinio metro nuompinigių dydis.</w:t>
      </w:r>
    </w:p>
    <w:p w14:paraId="5F6F2A5F" w14:textId="3E9F8EE5" w:rsidR="00D24AA2" w:rsidRPr="00D24AA2" w:rsidRDefault="00D24AA2"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proofErr w:type="spellStart"/>
      <w:r w:rsidRPr="00D24AA2">
        <w:rPr>
          <w:sz w:val="24"/>
          <w:szCs w:val="24"/>
          <w:lang w:val="lt-LT" w:eastAsia="lt-LT"/>
        </w:rPr>
        <w:t>Nmk</w:t>
      </w:r>
      <w:proofErr w:type="spellEnd"/>
      <w:r w:rsidRPr="00D24AA2">
        <w:rPr>
          <w:sz w:val="24"/>
          <w:szCs w:val="24"/>
          <w:lang w:val="lt-LT" w:eastAsia="lt-LT"/>
        </w:rPr>
        <w:t xml:space="preserve"> = N/12=</w:t>
      </w:r>
      <w:r w:rsidRPr="00D24AA2">
        <w:rPr>
          <w:b/>
          <w:bCs/>
          <w:sz w:val="24"/>
          <w:szCs w:val="24"/>
          <w:lang w:val="lt-LT" w:eastAsia="lt-LT"/>
        </w:rPr>
        <w:t>6,55</w:t>
      </w:r>
      <w:r w:rsidRPr="00D24AA2">
        <w:rPr>
          <w:sz w:val="24"/>
          <w:szCs w:val="24"/>
          <w:lang w:val="lt-LT" w:eastAsia="lt-LT"/>
        </w:rPr>
        <w:t xml:space="preserve"> </w:t>
      </w:r>
      <w:r w:rsidRPr="00D24AA2">
        <w:rPr>
          <w:b/>
          <w:sz w:val="24"/>
          <w:szCs w:val="24"/>
          <w:lang w:val="lt-LT" w:eastAsia="lt-LT"/>
        </w:rPr>
        <w:t>/ 12</w:t>
      </w:r>
      <w:r w:rsidRPr="00D24AA2">
        <w:rPr>
          <w:sz w:val="24"/>
          <w:szCs w:val="24"/>
          <w:lang w:val="lt-LT" w:eastAsia="lt-LT"/>
        </w:rPr>
        <w:t>=</w:t>
      </w:r>
      <w:r w:rsidRPr="00D24AA2">
        <w:rPr>
          <w:b/>
          <w:bCs/>
          <w:noProof/>
          <w:sz w:val="24"/>
          <w:szCs w:val="24"/>
          <w:lang w:val="lt-LT"/>
        </w:rPr>
        <w:t xml:space="preserve"> 0,54 Eur/m³</w:t>
      </w:r>
      <w:r w:rsidR="001A6E1E">
        <w:rPr>
          <w:b/>
          <w:bCs/>
          <w:noProof/>
          <w:sz w:val="24"/>
          <w:szCs w:val="24"/>
          <w:lang w:val="lt-LT"/>
        </w:rPr>
        <w:t>.</w:t>
      </w:r>
    </w:p>
    <w:p w14:paraId="46B97A38" w14:textId="6184860C" w:rsidR="00D24AA2" w:rsidRPr="00D24AA2" w:rsidRDefault="004B00EF"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Cs/>
          <w:noProof/>
          <w:sz w:val="24"/>
          <w:szCs w:val="24"/>
          <w:lang w:val="lt-LT"/>
        </w:rPr>
      </w:pPr>
      <w:r>
        <w:rPr>
          <w:sz w:val="24"/>
          <w:szCs w:val="24"/>
          <w:lang w:val="lt-LT" w:eastAsia="lt-LT"/>
        </w:rPr>
        <w:t>5</w:t>
      </w:r>
      <w:r w:rsidR="00D24AA2" w:rsidRPr="00D24AA2">
        <w:rPr>
          <w:sz w:val="24"/>
          <w:szCs w:val="24"/>
          <w:lang w:val="lt-LT" w:eastAsia="lt-LT"/>
        </w:rPr>
        <w:t>. Perskaičiuojant Savivaldybės nekilnojamojo turto vieno kubinio metro nuompinigių dydį į vieno kvadratinio metro nuompinigių dydį, vieno kubinio metro nuompinigių dydis dauginamas iš patalpos aukščio (</w:t>
      </w:r>
      <w:r w:rsidR="00D24AA2" w:rsidRPr="00D24AA2">
        <w:rPr>
          <w:bCs/>
          <w:noProof/>
          <w:sz w:val="24"/>
          <w:szCs w:val="24"/>
          <w:lang w:val="lt-LT"/>
        </w:rPr>
        <w:t>4,30 m)</w:t>
      </w:r>
      <w:r w:rsidR="001A6E1E">
        <w:rPr>
          <w:bCs/>
          <w:noProof/>
          <w:sz w:val="24"/>
          <w:szCs w:val="24"/>
          <w:lang w:val="lt-LT"/>
        </w:rPr>
        <w:t>.</w:t>
      </w:r>
    </w:p>
    <w:p w14:paraId="54928BE9" w14:textId="34175EFD" w:rsidR="00D24AA2" w:rsidRPr="00D24AA2" w:rsidRDefault="004B00EF" w:rsidP="001A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4"/>
          <w:szCs w:val="24"/>
          <w:lang w:val="lt-LT" w:eastAsia="lt-LT"/>
        </w:rPr>
      </w:pPr>
      <w:r>
        <w:rPr>
          <w:sz w:val="24"/>
          <w:szCs w:val="24"/>
          <w:lang w:val="lt-LT"/>
        </w:rPr>
        <w:t>6</w:t>
      </w:r>
      <w:r w:rsidR="00D24AA2" w:rsidRPr="00D24AA2">
        <w:rPr>
          <w:sz w:val="24"/>
          <w:szCs w:val="24"/>
          <w:lang w:val="lt-LT"/>
        </w:rPr>
        <w:t xml:space="preserve">. </w:t>
      </w:r>
      <w:r w:rsidR="00D24AA2" w:rsidRPr="00D24AA2">
        <w:rPr>
          <w:noProof/>
          <w:sz w:val="24"/>
          <w:szCs w:val="24"/>
          <w:lang w:val="lt-LT"/>
        </w:rPr>
        <w:t xml:space="preserve">Minimalaus nuompinigių dydžio už 1 kv. m per mėn. paskaičiavimas: </w:t>
      </w:r>
    </w:p>
    <w:p w14:paraId="150E541F" w14:textId="77777777" w:rsidR="00D24AA2" w:rsidRPr="00D24AA2" w:rsidRDefault="00D24AA2" w:rsidP="001A6E1E">
      <w:pPr>
        <w:spacing w:line="360" w:lineRule="auto"/>
        <w:ind w:firstLine="709"/>
        <w:jc w:val="both"/>
        <w:rPr>
          <w:b/>
          <w:bCs/>
          <w:noProof/>
          <w:sz w:val="24"/>
          <w:szCs w:val="24"/>
          <w:lang w:val="lt-LT"/>
        </w:rPr>
      </w:pPr>
      <w:r w:rsidRPr="00D24AA2">
        <w:rPr>
          <w:b/>
          <w:bCs/>
          <w:noProof/>
          <w:sz w:val="24"/>
          <w:szCs w:val="24"/>
          <w:lang w:val="lt-LT"/>
        </w:rPr>
        <w:t>0,54 x 4,30 = 2,32</w:t>
      </w:r>
      <w:r w:rsidRPr="00D24AA2">
        <w:rPr>
          <w:sz w:val="24"/>
          <w:szCs w:val="24"/>
          <w:lang w:val="lt-LT"/>
        </w:rPr>
        <w:t xml:space="preserve"> </w:t>
      </w:r>
      <w:r w:rsidRPr="00D24AA2">
        <w:rPr>
          <w:b/>
          <w:bCs/>
          <w:noProof/>
          <w:sz w:val="24"/>
          <w:szCs w:val="24"/>
          <w:lang w:val="lt-LT"/>
        </w:rPr>
        <w:t>Eur/m²;</w:t>
      </w:r>
    </w:p>
    <w:p w14:paraId="61BDE102" w14:textId="423F9259" w:rsidR="00D24AA2" w:rsidRPr="00D24AA2" w:rsidRDefault="00D24AA2" w:rsidP="001A6E1E">
      <w:pPr>
        <w:spacing w:line="360" w:lineRule="auto"/>
        <w:ind w:right="-115" w:firstLine="720"/>
        <w:jc w:val="both"/>
        <w:rPr>
          <w:noProof/>
          <w:sz w:val="24"/>
          <w:szCs w:val="24"/>
          <w:lang w:val="lt-LT"/>
        </w:rPr>
      </w:pPr>
      <w:r w:rsidRPr="00D24AA2">
        <w:rPr>
          <w:noProof/>
          <w:sz w:val="24"/>
          <w:szCs w:val="24"/>
          <w:lang w:val="lt-LT"/>
        </w:rPr>
        <w:t xml:space="preserve">6. Planuojamų išnuomoti </w:t>
      </w:r>
      <w:r w:rsidRPr="00D24AA2">
        <w:rPr>
          <w:sz w:val="24"/>
          <w:szCs w:val="24"/>
          <w:lang w:val="lt-LT"/>
        </w:rPr>
        <w:t xml:space="preserve">pastate –  </w:t>
      </w:r>
      <w:r w:rsidRPr="00D24AA2">
        <w:rPr>
          <w:noProof/>
          <w:sz w:val="24"/>
          <w:szCs w:val="24"/>
          <w:lang w:val="lt-LT"/>
        </w:rPr>
        <w:t>patalpų minimali mėnesinė nuoma</w:t>
      </w:r>
      <w:r w:rsidR="00813961">
        <w:rPr>
          <w:noProof/>
          <w:sz w:val="24"/>
          <w:szCs w:val="24"/>
          <w:lang w:val="lt-LT"/>
        </w:rPr>
        <w:t xml:space="preserve"> </w:t>
      </w:r>
      <w:r w:rsidR="00AA06BC" w:rsidRPr="00AA06BC">
        <w:rPr>
          <w:noProof/>
          <w:sz w:val="24"/>
          <w:szCs w:val="24"/>
          <w:lang w:val="lt-LT"/>
        </w:rPr>
        <w:t>(</w:t>
      </w:r>
      <w:r w:rsidR="00AA06BC" w:rsidRPr="00AA06BC">
        <w:rPr>
          <w:sz w:val="24"/>
          <w:szCs w:val="24"/>
          <w:lang w:val="lt-LT"/>
        </w:rPr>
        <w:t xml:space="preserve">2,00 </w:t>
      </w:r>
      <w:r w:rsidR="00AA06BC" w:rsidRPr="00AA06BC">
        <w:rPr>
          <w:noProof/>
          <w:sz w:val="24"/>
          <w:szCs w:val="24"/>
          <w:lang w:val="lt-LT"/>
        </w:rPr>
        <w:t>kv. m)</w:t>
      </w:r>
      <w:r w:rsidRPr="00AA06BC">
        <w:rPr>
          <w:noProof/>
          <w:sz w:val="24"/>
          <w:szCs w:val="24"/>
          <w:lang w:val="lt-LT"/>
        </w:rPr>
        <w:t>:</w:t>
      </w:r>
    </w:p>
    <w:p w14:paraId="4C6DE8F6" w14:textId="77777777" w:rsidR="00D24AA2" w:rsidRDefault="00D24AA2" w:rsidP="001A6E1E">
      <w:pPr>
        <w:pStyle w:val="Antrats"/>
        <w:tabs>
          <w:tab w:val="left" w:pos="1296"/>
          <w:tab w:val="left" w:pos="4820"/>
        </w:tabs>
        <w:spacing w:line="360" w:lineRule="auto"/>
        <w:ind w:firstLine="709"/>
        <w:jc w:val="both"/>
        <w:rPr>
          <w:b/>
          <w:bCs/>
          <w:noProof/>
          <w:lang w:val="lt-LT"/>
        </w:rPr>
      </w:pPr>
      <w:r w:rsidRPr="004B00EF">
        <w:rPr>
          <w:b/>
          <w:bCs/>
          <w:noProof/>
          <w:lang w:val="lt-LT"/>
        </w:rPr>
        <w:t xml:space="preserve">2,32 x </w:t>
      </w:r>
      <w:r w:rsidRPr="004B00EF">
        <w:rPr>
          <w:b/>
          <w:lang w:val="lt-LT"/>
        </w:rPr>
        <w:t xml:space="preserve">2,00 </w:t>
      </w:r>
      <w:r w:rsidRPr="004B00EF">
        <w:rPr>
          <w:b/>
          <w:bCs/>
          <w:noProof/>
          <w:lang w:val="lt-LT"/>
        </w:rPr>
        <w:t>= 4,64 Eur.</w:t>
      </w:r>
    </w:p>
    <w:p w14:paraId="4218690B" w14:textId="34C88D57" w:rsidR="004B00EF" w:rsidRPr="004B00EF" w:rsidRDefault="004B00EF" w:rsidP="001A6E1E">
      <w:pPr>
        <w:pStyle w:val="Antrats"/>
        <w:tabs>
          <w:tab w:val="left" w:pos="1296"/>
          <w:tab w:val="left" w:pos="4820"/>
        </w:tabs>
        <w:spacing w:line="360" w:lineRule="auto"/>
        <w:ind w:firstLine="709"/>
        <w:jc w:val="center"/>
        <w:rPr>
          <w:b/>
          <w:bCs/>
          <w:noProof/>
          <w:lang w:val="lt-LT"/>
        </w:rPr>
      </w:pPr>
      <w:r>
        <w:rPr>
          <w:b/>
          <w:bCs/>
          <w:noProof/>
          <w:lang w:val="lt-LT"/>
        </w:rPr>
        <w:t>_________________________</w:t>
      </w:r>
    </w:p>
    <w:p w14:paraId="18749511" w14:textId="316A8FEC" w:rsidR="000E7C58" w:rsidRPr="004B00EF" w:rsidRDefault="00E3657F" w:rsidP="001A6E1E">
      <w:pPr>
        <w:pStyle w:val="Antrats"/>
        <w:tabs>
          <w:tab w:val="left" w:pos="1296"/>
          <w:tab w:val="left" w:pos="4820"/>
        </w:tabs>
        <w:spacing w:line="360" w:lineRule="auto"/>
        <w:ind w:firstLine="709"/>
        <w:jc w:val="both"/>
        <w:rPr>
          <w:b/>
          <w:bCs/>
          <w:noProof/>
          <w:lang w:val="lt-LT"/>
        </w:rPr>
      </w:pPr>
      <w:r>
        <w:rPr>
          <w:b/>
          <w:bCs/>
          <w:noProof/>
          <w:lang w:val="lt-LT"/>
        </w:rPr>
        <w:t xml:space="preserve">  </w:t>
      </w:r>
    </w:p>
    <w:sectPr w:rsidR="000E7C58" w:rsidRPr="004B00EF" w:rsidSect="003F35DC">
      <w:headerReference w:type="first" r:id="rId11"/>
      <w:footerReference w:type="first" r:id="rId12"/>
      <w:type w:val="continuous"/>
      <w:pgSz w:w="11906" w:h="16838" w:code="9"/>
      <w:pgMar w:top="1134" w:right="567" w:bottom="851" w:left="1560" w:header="624" w:footer="62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4651" w14:textId="77777777" w:rsidR="00A34B9F" w:rsidRDefault="00A34B9F">
      <w:r>
        <w:separator/>
      </w:r>
    </w:p>
  </w:endnote>
  <w:endnote w:type="continuationSeparator" w:id="0">
    <w:p w14:paraId="09D5A64B" w14:textId="77777777" w:rsidR="00A34B9F" w:rsidRDefault="00A3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01CB" w14:textId="77777777" w:rsidR="003E42BB" w:rsidRDefault="003E42BB">
    <w:pPr>
      <w:pStyle w:val="Porat"/>
      <w:tabs>
        <w:tab w:val="left" w:pos="1701"/>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4D70D" w14:textId="77777777" w:rsidR="00A34B9F" w:rsidRDefault="00A34B9F">
      <w:r>
        <w:separator/>
      </w:r>
    </w:p>
  </w:footnote>
  <w:footnote w:type="continuationSeparator" w:id="0">
    <w:p w14:paraId="672D7972" w14:textId="77777777" w:rsidR="00A34B9F" w:rsidRDefault="00A34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8E8F" w14:textId="77777777" w:rsidR="003E42BB" w:rsidRDefault="003E42BB">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9924B4">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A22"/>
    <w:multiLevelType w:val="hybridMultilevel"/>
    <w:tmpl w:val="C49AD532"/>
    <w:lvl w:ilvl="0" w:tplc="99FA9A6C">
      <w:start w:val="1"/>
      <w:numFmt w:val="decimal"/>
      <w:lvlText w:val="%1."/>
      <w:lvlJc w:val="left"/>
      <w:pPr>
        <w:ind w:left="1335" w:hanging="61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7420625">
    <w:abstractNumId w:val="0"/>
  </w:num>
  <w:num w:numId="2" w16cid:durableId="1191576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0EC"/>
    <w:rsid w:val="000020EC"/>
    <w:rsid w:val="00010065"/>
    <w:rsid w:val="00016FAC"/>
    <w:rsid w:val="0002216A"/>
    <w:rsid w:val="000242B8"/>
    <w:rsid w:val="00031E9D"/>
    <w:rsid w:val="00062D70"/>
    <w:rsid w:val="000660D7"/>
    <w:rsid w:val="00066D1E"/>
    <w:rsid w:val="00074686"/>
    <w:rsid w:val="00093535"/>
    <w:rsid w:val="000949B0"/>
    <w:rsid w:val="000A7331"/>
    <w:rsid w:val="000B2575"/>
    <w:rsid w:val="000B523F"/>
    <w:rsid w:val="000C375D"/>
    <w:rsid w:val="000E08D4"/>
    <w:rsid w:val="000E1943"/>
    <w:rsid w:val="000E1D2A"/>
    <w:rsid w:val="000E33FA"/>
    <w:rsid w:val="000E6B37"/>
    <w:rsid w:val="000E7C58"/>
    <w:rsid w:val="000E7F76"/>
    <w:rsid w:val="00104ADA"/>
    <w:rsid w:val="00110C44"/>
    <w:rsid w:val="00112985"/>
    <w:rsid w:val="00132BE7"/>
    <w:rsid w:val="00137F00"/>
    <w:rsid w:val="0014401E"/>
    <w:rsid w:val="00150C41"/>
    <w:rsid w:val="00170F5C"/>
    <w:rsid w:val="00180236"/>
    <w:rsid w:val="00185B92"/>
    <w:rsid w:val="00196B72"/>
    <w:rsid w:val="001A6E1E"/>
    <w:rsid w:val="001B6967"/>
    <w:rsid w:val="001C3DBC"/>
    <w:rsid w:val="001C404D"/>
    <w:rsid w:val="001D36C1"/>
    <w:rsid w:val="001E67FF"/>
    <w:rsid w:val="001F3996"/>
    <w:rsid w:val="001F527E"/>
    <w:rsid w:val="001F5373"/>
    <w:rsid w:val="001F5F8C"/>
    <w:rsid w:val="00205350"/>
    <w:rsid w:val="00216290"/>
    <w:rsid w:val="00222FA2"/>
    <w:rsid w:val="00223374"/>
    <w:rsid w:val="002336EE"/>
    <w:rsid w:val="00234A5A"/>
    <w:rsid w:val="00272048"/>
    <w:rsid w:val="00280CC2"/>
    <w:rsid w:val="002862B2"/>
    <w:rsid w:val="002A0F4C"/>
    <w:rsid w:val="002A76F4"/>
    <w:rsid w:val="002B1546"/>
    <w:rsid w:val="002C4CC5"/>
    <w:rsid w:val="002C5A35"/>
    <w:rsid w:val="002C7C54"/>
    <w:rsid w:val="002D474D"/>
    <w:rsid w:val="002F4482"/>
    <w:rsid w:val="003079BF"/>
    <w:rsid w:val="003145D8"/>
    <w:rsid w:val="003306DB"/>
    <w:rsid w:val="00337607"/>
    <w:rsid w:val="00341E51"/>
    <w:rsid w:val="00344215"/>
    <w:rsid w:val="003448A7"/>
    <w:rsid w:val="003449CC"/>
    <w:rsid w:val="00355165"/>
    <w:rsid w:val="00355670"/>
    <w:rsid w:val="0036297D"/>
    <w:rsid w:val="0037172E"/>
    <w:rsid w:val="00373EC5"/>
    <w:rsid w:val="00390555"/>
    <w:rsid w:val="00392482"/>
    <w:rsid w:val="0039335C"/>
    <w:rsid w:val="00397D05"/>
    <w:rsid w:val="003A1D26"/>
    <w:rsid w:val="003B53B6"/>
    <w:rsid w:val="003C6200"/>
    <w:rsid w:val="003D1207"/>
    <w:rsid w:val="003E406C"/>
    <w:rsid w:val="003E42BB"/>
    <w:rsid w:val="003F35DC"/>
    <w:rsid w:val="00400417"/>
    <w:rsid w:val="00400F5D"/>
    <w:rsid w:val="004030B4"/>
    <w:rsid w:val="00406CA6"/>
    <w:rsid w:val="004141B4"/>
    <w:rsid w:val="004149D5"/>
    <w:rsid w:val="00421FD1"/>
    <w:rsid w:val="0042444B"/>
    <w:rsid w:val="00433DD5"/>
    <w:rsid w:val="00467828"/>
    <w:rsid w:val="00474185"/>
    <w:rsid w:val="004757D4"/>
    <w:rsid w:val="004A0556"/>
    <w:rsid w:val="004A572D"/>
    <w:rsid w:val="004B00EF"/>
    <w:rsid w:val="004C73A6"/>
    <w:rsid w:val="004F07D7"/>
    <w:rsid w:val="004F258B"/>
    <w:rsid w:val="00512A93"/>
    <w:rsid w:val="0051345C"/>
    <w:rsid w:val="005172E5"/>
    <w:rsid w:val="005531BA"/>
    <w:rsid w:val="00553E84"/>
    <w:rsid w:val="00560CCF"/>
    <w:rsid w:val="0056363C"/>
    <w:rsid w:val="005664F5"/>
    <w:rsid w:val="0059602E"/>
    <w:rsid w:val="00596B8F"/>
    <w:rsid w:val="005A70B9"/>
    <w:rsid w:val="005B3BDE"/>
    <w:rsid w:val="005B40B9"/>
    <w:rsid w:val="005C72DC"/>
    <w:rsid w:val="005F3B1D"/>
    <w:rsid w:val="0060040E"/>
    <w:rsid w:val="00602A7B"/>
    <w:rsid w:val="006369C1"/>
    <w:rsid w:val="00644A09"/>
    <w:rsid w:val="00644DCB"/>
    <w:rsid w:val="00646599"/>
    <w:rsid w:val="00661A10"/>
    <w:rsid w:val="00674190"/>
    <w:rsid w:val="0069292C"/>
    <w:rsid w:val="00693B01"/>
    <w:rsid w:val="006B2566"/>
    <w:rsid w:val="006B78DE"/>
    <w:rsid w:val="006C1D82"/>
    <w:rsid w:val="006C4D3D"/>
    <w:rsid w:val="006C5515"/>
    <w:rsid w:val="006D0A5A"/>
    <w:rsid w:val="006F6484"/>
    <w:rsid w:val="0071345B"/>
    <w:rsid w:val="007215DC"/>
    <w:rsid w:val="00721C04"/>
    <w:rsid w:val="00723CCC"/>
    <w:rsid w:val="00743F56"/>
    <w:rsid w:val="00752F45"/>
    <w:rsid w:val="0075593C"/>
    <w:rsid w:val="00757893"/>
    <w:rsid w:val="007605A8"/>
    <w:rsid w:val="00760D68"/>
    <w:rsid w:val="00760D9B"/>
    <w:rsid w:val="007806F7"/>
    <w:rsid w:val="00792E63"/>
    <w:rsid w:val="00793CBA"/>
    <w:rsid w:val="007C3E7D"/>
    <w:rsid w:val="007C4B0C"/>
    <w:rsid w:val="007C6E51"/>
    <w:rsid w:val="007E2884"/>
    <w:rsid w:val="007F4D77"/>
    <w:rsid w:val="0080261A"/>
    <w:rsid w:val="00807AA1"/>
    <w:rsid w:val="00810380"/>
    <w:rsid w:val="00813961"/>
    <w:rsid w:val="00827F09"/>
    <w:rsid w:val="00830FDB"/>
    <w:rsid w:val="00837F84"/>
    <w:rsid w:val="00860C5F"/>
    <w:rsid w:val="008622C9"/>
    <w:rsid w:val="008779E7"/>
    <w:rsid w:val="00877F31"/>
    <w:rsid w:val="00883EC4"/>
    <w:rsid w:val="00891D60"/>
    <w:rsid w:val="008B3173"/>
    <w:rsid w:val="008B6E0A"/>
    <w:rsid w:val="008C2EF4"/>
    <w:rsid w:val="008C52A7"/>
    <w:rsid w:val="008C6A5F"/>
    <w:rsid w:val="008D339D"/>
    <w:rsid w:val="008D58A1"/>
    <w:rsid w:val="008E31CD"/>
    <w:rsid w:val="008E48BF"/>
    <w:rsid w:val="008F1473"/>
    <w:rsid w:val="008F24AD"/>
    <w:rsid w:val="00903205"/>
    <w:rsid w:val="009044AE"/>
    <w:rsid w:val="00905FBF"/>
    <w:rsid w:val="00906B71"/>
    <w:rsid w:val="00912AD6"/>
    <w:rsid w:val="009209BD"/>
    <w:rsid w:val="00923537"/>
    <w:rsid w:val="009240C9"/>
    <w:rsid w:val="00932D37"/>
    <w:rsid w:val="009376AC"/>
    <w:rsid w:val="0094734C"/>
    <w:rsid w:val="00950FC7"/>
    <w:rsid w:val="009512EF"/>
    <w:rsid w:val="00951CF3"/>
    <w:rsid w:val="00955057"/>
    <w:rsid w:val="00966FBB"/>
    <w:rsid w:val="009722D5"/>
    <w:rsid w:val="00980F49"/>
    <w:rsid w:val="00991921"/>
    <w:rsid w:val="009924B4"/>
    <w:rsid w:val="009A1FB1"/>
    <w:rsid w:val="009A59C1"/>
    <w:rsid w:val="009B266B"/>
    <w:rsid w:val="009C021B"/>
    <w:rsid w:val="009E068D"/>
    <w:rsid w:val="009E415B"/>
    <w:rsid w:val="009E725A"/>
    <w:rsid w:val="00A07D82"/>
    <w:rsid w:val="00A1247D"/>
    <w:rsid w:val="00A20A07"/>
    <w:rsid w:val="00A34B9F"/>
    <w:rsid w:val="00A4418C"/>
    <w:rsid w:val="00A6262F"/>
    <w:rsid w:val="00A6453D"/>
    <w:rsid w:val="00A96B8F"/>
    <w:rsid w:val="00AA06BC"/>
    <w:rsid w:val="00AA1FF2"/>
    <w:rsid w:val="00AA66A9"/>
    <w:rsid w:val="00AB64E0"/>
    <w:rsid w:val="00AE23F7"/>
    <w:rsid w:val="00AE794C"/>
    <w:rsid w:val="00AF6562"/>
    <w:rsid w:val="00AF6943"/>
    <w:rsid w:val="00B0472C"/>
    <w:rsid w:val="00B06211"/>
    <w:rsid w:val="00B13869"/>
    <w:rsid w:val="00B139EA"/>
    <w:rsid w:val="00B17921"/>
    <w:rsid w:val="00B213AF"/>
    <w:rsid w:val="00B23578"/>
    <w:rsid w:val="00B26711"/>
    <w:rsid w:val="00B303FF"/>
    <w:rsid w:val="00B34E6E"/>
    <w:rsid w:val="00B6031A"/>
    <w:rsid w:val="00B662E3"/>
    <w:rsid w:val="00B74016"/>
    <w:rsid w:val="00B862C5"/>
    <w:rsid w:val="00B95D58"/>
    <w:rsid w:val="00BB0ACC"/>
    <w:rsid w:val="00BB70EF"/>
    <w:rsid w:val="00BC5184"/>
    <w:rsid w:val="00BC56EB"/>
    <w:rsid w:val="00BC6F38"/>
    <w:rsid w:val="00BE2FD3"/>
    <w:rsid w:val="00BE662F"/>
    <w:rsid w:val="00BE7919"/>
    <w:rsid w:val="00BF10EA"/>
    <w:rsid w:val="00C03761"/>
    <w:rsid w:val="00C04C05"/>
    <w:rsid w:val="00C118AF"/>
    <w:rsid w:val="00C1310B"/>
    <w:rsid w:val="00C13B09"/>
    <w:rsid w:val="00C1495D"/>
    <w:rsid w:val="00C17CA2"/>
    <w:rsid w:val="00C2209A"/>
    <w:rsid w:val="00C34F4A"/>
    <w:rsid w:val="00C64DF3"/>
    <w:rsid w:val="00C7448F"/>
    <w:rsid w:val="00C8383D"/>
    <w:rsid w:val="00CA6E01"/>
    <w:rsid w:val="00CC06FA"/>
    <w:rsid w:val="00CD4CC7"/>
    <w:rsid w:val="00CE4070"/>
    <w:rsid w:val="00D00C11"/>
    <w:rsid w:val="00D10BFC"/>
    <w:rsid w:val="00D24AA2"/>
    <w:rsid w:val="00D45842"/>
    <w:rsid w:val="00D91FE6"/>
    <w:rsid w:val="00DA13DC"/>
    <w:rsid w:val="00DB327B"/>
    <w:rsid w:val="00DB3D96"/>
    <w:rsid w:val="00DB4E24"/>
    <w:rsid w:val="00DD356B"/>
    <w:rsid w:val="00DD679A"/>
    <w:rsid w:val="00DE28CD"/>
    <w:rsid w:val="00DE7879"/>
    <w:rsid w:val="00E01CA4"/>
    <w:rsid w:val="00E3657F"/>
    <w:rsid w:val="00E733B1"/>
    <w:rsid w:val="00E761EE"/>
    <w:rsid w:val="00E839DE"/>
    <w:rsid w:val="00E92B2F"/>
    <w:rsid w:val="00EA3783"/>
    <w:rsid w:val="00EC3563"/>
    <w:rsid w:val="00EC5DBA"/>
    <w:rsid w:val="00ED0ED8"/>
    <w:rsid w:val="00ED18BD"/>
    <w:rsid w:val="00ED2FB2"/>
    <w:rsid w:val="00ED415C"/>
    <w:rsid w:val="00EE7846"/>
    <w:rsid w:val="00EF163D"/>
    <w:rsid w:val="00EF794C"/>
    <w:rsid w:val="00F00834"/>
    <w:rsid w:val="00F01155"/>
    <w:rsid w:val="00F0463C"/>
    <w:rsid w:val="00F06FF5"/>
    <w:rsid w:val="00F17B83"/>
    <w:rsid w:val="00F24BD5"/>
    <w:rsid w:val="00F26499"/>
    <w:rsid w:val="00F30240"/>
    <w:rsid w:val="00F373AA"/>
    <w:rsid w:val="00F37E4D"/>
    <w:rsid w:val="00F50228"/>
    <w:rsid w:val="00F542CA"/>
    <w:rsid w:val="00F76872"/>
    <w:rsid w:val="00F769D9"/>
    <w:rsid w:val="00F83DFF"/>
    <w:rsid w:val="00F87655"/>
    <w:rsid w:val="00FA3665"/>
    <w:rsid w:val="00FC032A"/>
    <w:rsid w:val="00FC3AB9"/>
    <w:rsid w:val="00FC7DB6"/>
    <w:rsid w:val="00FD27B7"/>
    <w:rsid w:val="00FD77CE"/>
    <w:rsid w:val="00FD7DA5"/>
    <w:rsid w:val="00FE1BD2"/>
    <w:rsid w:val="00FE2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8C91F"/>
  <w15:docId w15:val="{05869753-A178-4E14-80BE-0A65CFB7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bCs/>
      <w:sz w:val="24"/>
    </w:rPr>
  </w:style>
  <w:style w:type="paragraph" w:styleId="Antrats">
    <w:name w:val="header"/>
    <w:aliases w:val="Char"/>
    <w:basedOn w:val="prastasis"/>
    <w:link w:val="AntratsDiagrama"/>
    <w:pPr>
      <w:tabs>
        <w:tab w:val="center" w:pos="4153"/>
        <w:tab w:val="right" w:pos="8306"/>
      </w:tabs>
    </w:pPr>
    <w:rPr>
      <w:sz w:val="24"/>
      <w:szCs w:val="24"/>
      <w:lang w:val="en-GB"/>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uiPriority w:val="99"/>
    <w:rPr>
      <w:color w:val="0000FF"/>
      <w:u w:val="single"/>
    </w:rPr>
  </w:style>
  <w:style w:type="paragraph" w:styleId="Pagrindiniotekstotrauka">
    <w:name w:val="Body Text Indent"/>
    <w:basedOn w:val="prastasis"/>
    <w:link w:val="PagrindiniotekstotraukaDiagrama"/>
    <w:unhideWhenUsed/>
    <w:rsid w:val="000020EC"/>
    <w:pPr>
      <w:ind w:firstLine="720"/>
      <w:jc w:val="both"/>
    </w:pPr>
    <w:rPr>
      <w:sz w:val="24"/>
      <w:lang w:val="lt-LT"/>
    </w:rPr>
  </w:style>
  <w:style w:type="character" w:customStyle="1" w:styleId="PagrindiniotekstotraukaDiagrama">
    <w:name w:val="Pagrindinio teksto įtrauka Diagrama"/>
    <w:link w:val="Pagrindiniotekstotrauka"/>
    <w:rsid w:val="000020EC"/>
    <w:rPr>
      <w:sz w:val="24"/>
      <w:lang w:eastAsia="en-US"/>
    </w:rPr>
  </w:style>
  <w:style w:type="paragraph" w:styleId="Pagrindiniotekstotrauka2">
    <w:name w:val="Body Text Indent 2"/>
    <w:basedOn w:val="prastasis"/>
    <w:link w:val="Pagrindiniotekstotrauka2Diagrama"/>
    <w:semiHidden/>
    <w:unhideWhenUsed/>
    <w:rsid w:val="000020EC"/>
    <w:pPr>
      <w:ind w:firstLine="720"/>
    </w:pPr>
    <w:rPr>
      <w:sz w:val="24"/>
    </w:rPr>
  </w:style>
  <w:style w:type="character" w:customStyle="1" w:styleId="Pagrindiniotekstotrauka2Diagrama">
    <w:name w:val="Pagrindinio teksto įtrauka 2 Diagrama"/>
    <w:link w:val="Pagrindiniotekstotrauka2"/>
    <w:semiHidden/>
    <w:rsid w:val="000020EC"/>
    <w:rPr>
      <w:sz w:val="24"/>
      <w:lang w:val="en-US" w:eastAsia="en-US"/>
    </w:rPr>
  </w:style>
  <w:style w:type="paragraph" w:styleId="Debesliotekstas">
    <w:name w:val="Balloon Text"/>
    <w:basedOn w:val="prastasis"/>
    <w:link w:val="DebesliotekstasDiagrama"/>
    <w:uiPriority w:val="99"/>
    <w:semiHidden/>
    <w:unhideWhenUsed/>
    <w:rsid w:val="00EA3783"/>
    <w:rPr>
      <w:rFonts w:ascii="Tahoma" w:hAnsi="Tahoma" w:cs="Tahoma"/>
      <w:sz w:val="16"/>
      <w:szCs w:val="16"/>
    </w:rPr>
  </w:style>
  <w:style w:type="character" w:customStyle="1" w:styleId="DebesliotekstasDiagrama">
    <w:name w:val="Debesėlio tekstas Diagrama"/>
    <w:link w:val="Debesliotekstas"/>
    <w:uiPriority w:val="99"/>
    <w:semiHidden/>
    <w:rsid w:val="00EA3783"/>
    <w:rPr>
      <w:rFonts w:ascii="Tahoma" w:hAnsi="Tahoma" w:cs="Tahoma"/>
      <w:sz w:val="16"/>
      <w:szCs w:val="16"/>
      <w:lang w:val="en-US" w:eastAsia="en-US"/>
    </w:rPr>
  </w:style>
  <w:style w:type="character" w:customStyle="1" w:styleId="AntratsDiagrama">
    <w:name w:val="Antraštės Diagrama"/>
    <w:aliases w:val="Char Diagrama"/>
    <w:link w:val="Antrats"/>
    <w:rsid w:val="00344215"/>
    <w:rPr>
      <w:sz w:val="24"/>
      <w:szCs w:val="24"/>
      <w:lang w:val="en-GB" w:eastAsia="en-US"/>
    </w:rPr>
  </w:style>
  <w:style w:type="paragraph" w:styleId="Sraopastraipa">
    <w:name w:val="List Paragraph"/>
    <w:basedOn w:val="prastasis"/>
    <w:uiPriority w:val="34"/>
    <w:qFormat/>
    <w:rsid w:val="002A76F4"/>
    <w:pPr>
      <w:ind w:left="720"/>
      <w:contextualSpacing/>
    </w:pPr>
  </w:style>
  <w:style w:type="paragraph" w:styleId="Betarp">
    <w:name w:val="No Spacing"/>
    <w:link w:val="BetarpDiagrama"/>
    <w:uiPriority w:val="1"/>
    <w:qFormat/>
    <w:rsid w:val="00DB327B"/>
    <w:rPr>
      <w:lang w:eastAsia="en-US"/>
    </w:rPr>
  </w:style>
  <w:style w:type="paragraph" w:styleId="Pagrindiniotekstotrauka3">
    <w:name w:val="Body Text Indent 3"/>
    <w:basedOn w:val="prastasis"/>
    <w:link w:val="Pagrindiniotekstotrauka3Diagrama"/>
    <w:uiPriority w:val="99"/>
    <w:semiHidden/>
    <w:unhideWhenUsed/>
    <w:rsid w:val="00BF10E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F10EA"/>
    <w:rPr>
      <w:sz w:val="16"/>
      <w:szCs w:val="16"/>
      <w:lang w:val="en-US" w:eastAsia="en-US"/>
    </w:rPr>
  </w:style>
  <w:style w:type="character" w:customStyle="1" w:styleId="BetarpDiagrama">
    <w:name w:val="Be tarpų Diagrama"/>
    <w:link w:val="Betarp"/>
    <w:uiPriority w:val="1"/>
    <w:locked/>
    <w:rsid w:val="00BF10EA"/>
    <w:rPr>
      <w:lang w:eastAsia="en-US"/>
    </w:rPr>
  </w:style>
  <w:style w:type="paragraph" w:styleId="HTMLiankstoformatuotas">
    <w:name w:val="HTML Preformatted"/>
    <w:basedOn w:val="prastasis"/>
    <w:link w:val="HTMLiankstoformatuotasDiagrama"/>
    <w:unhideWhenUsed/>
    <w:rsid w:val="00BF1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character" w:customStyle="1" w:styleId="HTMLiankstoformatuotasDiagrama">
    <w:name w:val="HTML iš anksto formatuotas Diagrama"/>
    <w:basedOn w:val="Numatytasispastraiposriftas"/>
    <w:link w:val="HTMLiankstoformatuotas"/>
    <w:rsid w:val="00BF10EA"/>
    <w:rPr>
      <w:rFonts w:ascii="Courier New" w:hAnsi="Courier New"/>
      <w:lang w:eastAsia="en-US"/>
    </w:rPr>
  </w:style>
  <w:style w:type="paragraph" w:customStyle="1" w:styleId="preformatted">
    <w:name w:val="preformatted"/>
    <w:basedOn w:val="prastasis"/>
    <w:rsid w:val="00BF10EA"/>
    <w:pPr>
      <w:spacing w:before="100" w:beforeAutospacing="1" w:after="100" w:afterAutospacing="1"/>
    </w:pPr>
    <w:rPr>
      <w:sz w:val="24"/>
      <w:szCs w:val="24"/>
      <w:lang w:val="lt-LT" w:eastAsia="lt-LT"/>
    </w:rPr>
  </w:style>
  <w:style w:type="character" w:customStyle="1" w:styleId="TEKSTASDiagrama">
    <w:name w:val="TEKSTAS Diagrama"/>
    <w:link w:val="TEKSTAS"/>
    <w:locked/>
    <w:rsid w:val="00BF10EA"/>
    <w:rPr>
      <w:lang w:eastAsia="ar-SA"/>
    </w:rPr>
  </w:style>
  <w:style w:type="paragraph" w:customStyle="1" w:styleId="TEKSTAS">
    <w:name w:val="TEKSTAS"/>
    <w:basedOn w:val="prastasis"/>
    <w:link w:val="TEKSTASDiagrama"/>
    <w:qFormat/>
    <w:rsid w:val="00BF10EA"/>
    <w:pPr>
      <w:widowControl w:val="0"/>
      <w:numPr>
        <w:ilvl w:val="1"/>
        <w:numId w:val="2"/>
      </w:numPr>
      <w:tabs>
        <w:tab w:val="left" w:pos="426"/>
        <w:tab w:val="left" w:pos="567"/>
      </w:tabs>
      <w:autoSpaceDE w:val="0"/>
      <w:autoSpaceDN w:val="0"/>
      <w:adjustRightInd w:val="0"/>
      <w:ind w:left="0" w:firstLine="0"/>
      <w:jc w:val="both"/>
      <w:outlineLvl w:val="0"/>
    </w:pPr>
    <w:rPr>
      <w:lang w:val="lt-LT" w:eastAsia="ar-SA"/>
    </w:rPr>
  </w:style>
  <w:style w:type="paragraph" w:styleId="Pagrindinistekstas">
    <w:name w:val="Body Text"/>
    <w:basedOn w:val="prastasis"/>
    <w:link w:val="PagrindinistekstasDiagrama"/>
    <w:uiPriority w:val="99"/>
    <w:semiHidden/>
    <w:unhideWhenUsed/>
    <w:rsid w:val="00BF10EA"/>
    <w:pPr>
      <w:spacing w:after="120"/>
    </w:pPr>
    <w:rPr>
      <w:sz w:val="24"/>
      <w:szCs w:val="24"/>
      <w:lang w:val="lt-LT"/>
    </w:rPr>
  </w:style>
  <w:style w:type="character" w:customStyle="1" w:styleId="PagrindinistekstasDiagrama">
    <w:name w:val="Pagrindinis tekstas Diagrama"/>
    <w:basedOn w:val="Numatytasispastraiposriftas"/>
    <w:link w:val="Pagrindinistekstas"/>
    <w:uiPriority w:val="99"/>
    <w:semiHidden/>
    <w:rsid w:val="00BF10EA"/>
    <w:rPr>
      <w:sz w:val="24"/>
      <w:szCs w:val="24"/>
      <w:lang w:eastAsia="en-US"/>
    </w:rPr>
  </w:style>
  <w:style w:type="table" w:styleId="Lentelstinklelis">
    <w:name w:val="Table Grid"/>
    <w:basedOn w:val="prastojilentel"/>
    <w:uiPriority w:val="59"/>
    <w:rsid w:val="00F17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E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1217">
      <w:bodyDiv w:val="1"/>
      <w:marLeft w:val="0"/>
      <w:marRight w:val="0"/>
      <w:marTop w:val="0"/>
      <w:marBottom w:val="0"/>
      <w:divBdr>
        <w:top w:val="none" w:sz="0" w:space="0" w:color="auto"/>
        <w:left w:val="none" w:sz="0" w:space="0" w:color="auto"/>
        <w:bottom w:val="none" w:sz="0" w:space="0" w:color="auto"/>
        <w:right w:val="none" w:sz="0" w:space="0" w:color="auto"/>
      </w:divBdr>
      <w:divsChild>
        <w:div w:id="1976180298">
          <w:marLeft w:val="0"/>
          <w:marRight w:val="0"/>
          <w:marTop w:val="0"/>
          <w:marBottom w:val="0"/>
          <w:divBdr>
            <w:top w:val="none" w:sz="0" w:space="0" w:color="auto"/>
            <w:left w:val="none" w:sz="0" w:space="0" w:color="auto"/>
            <w:bottom w:val="none" w:sz="0" w:space="0" w:color="auto"/>
            <w:right w:val="none" w:sz="0" w:space="0" w:color="auto"/>
          </w:divBdr>
        </w:div>
      </w:divsChild>
    </w:div>
    <w:div w:id="206382180">
      <w:bodyDiv w:val="1"/>
      <w:marLeft w:val="0"/>
      <w:marRight w:val="0"/>
      <w:marTop w:val="0"/>
      <w:marBottom w:val="0"/>
      <w:divBdr>
        <w:top w:val="none" w:sz="0" w:space="0" w:color="auto"/>
        <w:left w:val="none" w:sz="0" w:space="0" w:color="auto"/>
        <w:bottom w:val="none" w:sz="0" w:space="0" w:color="auto"/>
        <w:right w:val="none" w:sz="0" w:space="0" w:color="auto"/>
      </w:divBdr>
    </w:div>
    <w:div w:id="439184842">
      <w:bodyDiv w:val="1"/>
      <w:marLeft w:val="0"/>
      <w:marRight w:val="0"/>
      <w:marTop w:val="0"/>
      <w:marBottom w:val="0"/>
      <w:divBdr>
        <w:top w:val="none" w:sz="0" w:space="0" w:color="auto"/>
        <w:left w:val="none" w:sz="0" w:space="0" w:color="auto"/>
        <w:bottom w:val="none" w:sz="0" w:space="0" w:color="auto"/>
        <w:right w:val="none" w:sz="0" w:space="0" w:color="auto"/>
      </w:divBdr>
      <w:divsChild>
        <w:div w:id="1203058516">
          <w:marLeft w:val="0"/>
          <w:marRight w:val="0"/>
          <w:marTop w:val="0"/>
          <w:marBottom w:val="0"/>
          <w:divBdr>
            <w:top w:val="none" w:sz="0" w:space="0" w:color="auto"/>
            <w:left w:val="none" w:sz="0" w:space="0" w:color="auto"/>
            <w:bottom w:val="none" w:sz="0" w:space="0" w:color="auto"/>
            <w:right w:val="none" w:sz="0" w:space="0" w:color="auto"/>
          </w:divBdr>
        </w:div>
      </w:divsChild>
    </w:div>
    <w:div w:id="816603400">
      <w:bodyDiv w:val="1"/>
      <w:marLeft w:val="0"/>
      <w:marRight w:val="0"/>
      <w:marTop w:val="0"/>
      <w:marBottom w:val="0"/>
      <w:divBdr>
        <w:top w:val="none" w:sz="0" w:space="0" w:color="auto"/>
        <w:left w:val="none" w:sz="0" w:space="0" w:color="auto"/>
        <w:bottom w:val="none" w:sz="0" w:space="0" w:color="auto"/>
        <w:right w:val="none" w:sz="0" w:space="0" w:color="auto"/>
      </w:divBdr>
    </w:div>
    <w:div w:id="878201122">
      <w:bodyDiv w:val="1"/>
      <w:marLeft w:val="0"/>
      <w:marRight w:val="0"/>
      <w:marTop w:val="0"/>
      <w:marBottom w:val="0"/>
      <w:divBdr>
        <w:top w:val="none" w:sz="0" w:space="0" w:color="auto"/>
        <w:left w:val="none" w:sz="0" w:space="0" w:color="auto"/>
        <w:bottom w:val="none" w:sz="0" w:space="0" w:color="auto"/>
        <w:right w:val="none" w:sz="0" w:space="0" w:color="auto"/>
      </w:divBdr>
    </w:div>
    <w:div w:id="15843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s.kalasauskas@kalvarij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imonas.kalasauskas@kalvarija.lt" TargetMode="External"/><Relationship Id="rId4" Type="http://schemas.openxmlformats.org/officeDocument/2006/relationships/settings" Target="settings.xml"/><Relationship Id="rId9" Type="http://schemas.openxmlformats.org/officeDocument/2006/relationships/hyperlink" Target="mailto:dainute.sinkeviciene@kalvarija.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haltere\Desktop\nauji%20blankai\A_Direkt_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7A324-2D15-47C1-B3E9-05EB47AE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A_Direkt_Isakymas</Template>
  <TotalTime>1295</TotalTime>
  <Pages>10</Pages>
  <Words>3009</Words>
  <Characters>17153</Characters>
  <Application>Microsoft Office Word</Application>
  <DocSecurity>0</DocSecurity>
  <Lines>142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Marijampoles raj. savivaldybe</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dc:creator>
  <cp:lastModifiedBy>Dainutė Sinkevičienė</cp:lastModifiedBy>
  <cp:revision>86</cp:revision>
  <cp:lastPrinted>2026-02-06T13:14:00Z</cp:lastPrinted>
  <dcterms:created xsi:type="dcterms:W3CDTF">2023-09-08T10:49:00Z</dcterms:created>
  <dcterms:modified xsi:type="dcterms:W3CDTF">2026-02-12T13:51:00Z</dcterms:modified>
</cp:coreProperties>
</file>