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18018" w14:textId="664CA91A" w:rsidR="00064DB2" w:rsidRDefault="00064DB2" w:rsidP="00064DB2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</w:rPr>
        <w:t>Projektas</w:t>
      </w:r>
      <w:r w:rsidR="00566D59">
        <w:rPr>
          <w:rFonts w:ascii="Times New Roman" w:eastAsia="Times New Roman" w:hAnsi="Times New Roman" w:cs="Times New Roman"/>
          <w:b/>
          <w:sz w:val="24"/>
          <w:szCs w:val="20"/>
        </w:rPr>
        <w:t xml:space="preserve"> Nr. TSP-60</w:t>
      </w:r>
    </w:p>
    <w:p w14:paraId="5ABC1CF7" w14:textId="77777777" w:rsidR="00064DB2" w:rsidRDefault="00064DB2" w:rsidP="00064DB2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68DB9023" w14:textId="77777777" w:rsidR="00064DB2" w:rsidRDefault="00064DB2" w:rsidP="00064D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EA5597F" w14:textId="290E8DCF" w:rsidR="00064DB2" w:rsidRDefault="00064DB2" w:rsidP="00064D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</w:rPr>
        <w:t>KALVARIJOS SAVIVALDYBĖS</w:t>
      </w:r>
      <w:r w:rsidR="005132E9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0"/>
        </w:rPr>
        <w:t>TARYBA</w:t>
      </w:r>
    </w:p>
    <w:p w14:paraId="28674BCF" w14:textId="77777777" w:rsidR="00064DB2" w:rsidRDefault="00064DB2" w:rsidP="00064DB2">
      <w:pPr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14:paraId="697526A3" w14:textId="77777777" w:rsidR="00064DB2" w:rsidRDefault="00064DB2" w:rsidP="00064DB2">
      <w:pPr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14:paraId="4E5820BE" w14:textId="77777777" w:rsidR="00064DB2" w:rsidRDefault="00064DB2" w:rsidP="00064D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</w:rPr>
        <w:t>SPRENDIMAS</w:t>
      </w:r>
    </w:p>
    <w:p w14:paraId="25ECF796" w14:textId="126911C2" w:rsidR="00064DB2" w:rsidRDefault="00064DB2" w:rsidP="00064D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</w:rPr>
        <w:t xml:space="preserve">DĖL KALVARIJOS </w:t>
      </w:r>
      <w:r w:rsidR="0062279D">
        <w:rPr>
          <w:rFonts w:ascii="Times New Roman" w:eastAsia="Times New Roman" w:hAnsi="Times New Roman" w:cs="Times New Roman"/>
          <w:b/>
          <w:sz w:val="24"/>
          <w:szCs w:val="20"/>
        </w:rPr>
        <w:t>VAIKŲ LOPŠELIO-DARŽELIO „ŽILVITIS“</w:t>
      </w:r>
      <w:r>
        <w:rPr>
          <w:rFonts w:ascii="Times New Roman" w:eastAsia="Times New Roman" w:hAnsi="Times New Roman" w:cs="Times New Roman"/>
          <w:b/>
          <w:sz w:val="24"/>
          <w:szCs w:val="20"/>
        </w:rPr>
        <w:t xml:space="preserve"> VIDAUS STRUKTŪROS PERTVARKYMO </w:t>
      </w:r>
    </w:p>
    <w:p w14:paraId="0EE2F1D0" w14:textId="77777777" w:rsidR="00064DB2" w:rsidRDefault="00064DB2" w:rsidP="00064DB2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</w:rPr>
      </w:pPr>
    </w:p>
    <w:p w14:paraId="33637482" w14:textId="657000BA" w:rsidR="00064DB2" w:rsidRDefault="00064DB2" w:rsidP="00064DB2">
      <w:pPr>
        <w:tabs>
          <w:tab w:val="right" w:pos="4930"/>
          <w:tab w:val="right" w:pos="5470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202</w:t>
      </w:r>
      <w:r w:rsidR="0062279D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m.                d. Nr. T-</w:t>
      </w:r>
    </w:p>
    <w:p w14:paraId="09795EB2" w14:textId="77777777" w:rsidR="00064DB2" w:rsidRDefault="00064DB2" w:rsidP="00064DB2">
      <w:pPr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Kalvarija</w:t>
      </w:r>
    </w:p>
    <w:p w14:paraId="10328060" w14:textId="77777777" w:rsidR="00064DB2" w:rsidRDefault="00064DB2" w:rsidP="00136542">
      <w:pPr>
        <w:spacing w:after="0" w:line="36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7C738EB4" w14:textId="6C1DA24B" w:rsidR="00064DB2" w:rsidRDefault="00064DB2" w:rsidP="005132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Vadovaudamasi Lietuvos Respublikos vietos savivaldos įstatymo 1</w:t>
      </w:r>
      <w:r w:rsidR="00561551">
        <w:rPr>
          <w:rFonts w:ascii="Times New Roman" w:eastAsia="Times New Roman" w:hAnsi="Times New Roman" w:cs="Times New Roman"/>
          <w:sz w:val="24"/>
          <w:szCs w:val="20"/>
        </w:rPr>
        <w:t>5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st</w:t>
      </w:r>
      <w:r w:rsidR="00561551">
        <w:rPr>
          <w:rFonts w:ascii="Times New Roman" w:eastAsia="Times New Roman" w:hAnsi="Times New Roman" w:cs="Times New Roman"/>
          <w:sz w:val="24"/>
          <w:szCs w:val="20"/>
        </w:rPr>
        <w:t xml:space="preserve">raipsnio 2 dalies </w:t>
      </w:r>
      <w:r w:rsidR="00185A9B">
        <w:rPr>
          <w:rFonts w:ascii="Times New Roman" w:eastAsia="Times New Roman" w:hAnsi="Times New Roman" w:cs="Times New Roman"/>
          <w:sz w:val="24"/>
          <w:szCs w:val="20"/>
        </w:rPr>
        <w:t>16</w:t>
      </w:r>
      <w:r w:rsidR="00561551">
        <w:rPr>
          <w:rFonts w:ascii="Times New Roman" w:eastAsia="Times New Roman" w:hAnsi="Times New Roman" w:cs="Times New Roman"/>
          <w:sz w:val="24"/>
          <w:szCs w:val="20"/>
        </w:rPr>
        <w:t xml:space="preserve"> punktu</w:t>
      </w:r>
      <w:r>
        <w:rPr>
          <w:rFonts w:ascii="Times New Roman" w:eastAsia="Times New Roman" w:hAnsi="Times New Roman" w:cs="Times New Roman"/>
          <w:sz w:val="24"/>
          <w:szCs w:val="20"/>
        </w:rPr>
        <w:t>, Lietuvos Respublikos švietimo įstatymo 44 str</w:t>
      </w:r>
      <w:r w:rsidR="00561551">
        <w:rPr>
          <w:rFonts w:ascii="Times New Roman" w:eastAsia="Times New Roman" w:hAnsi="Times New Roman" w:cs="Times New Roman"/>
          <w:sz w:val="24"/>
          <w:szCs w:val="20"/>
        </w:rPr>
        <w:t xml:space="preserve">aipsnio </w:t>
      </w:r>
      <w:r>
        <w:rPr>
          <w:rFonts w:ascii="Times New Roman" w:eastAsia="Times New Roman" w:hAnsi="Times New Roman" w:cs="Times New Roman"/>
          <w:sz w:val="24"/>
          <w:szCs w:val="20"/>
        </w:rPr>
        <w:t>2</w:t>
      </w:r>
      <w:r w:rsidR="00561551">
        <w:rPr>
          <w:rFonts w:ascii="Times New Roman" w:eastAsia="Times New Roman" w:hAnsi="Times New Roman" w:cs="Times New Roman"/>
          <w:sz w:val="24"/>
          <w:szCs w:val="20"/>
        </w:rPr>
        <w:t xml:space="preserve"> ir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4 </w:t>
      </w:r>
      <w:r w:rsidR="00B01938">
        <w:rPr>
          <w:rFonts w:ascii="Times New Roman" w:eastAsia="Times New Roman" w:hAnsi="Times New Roman" w:cs="Times New Roman"/>
          <w:sz w:val="24"/>
          <w:szCs w:val="20"/>
        </w:rPr>
        <w:t>dalimis</w:t>
      </w:r>
      <w:r>
        <w:rPr>
          <w:rFonts w:ascii="Times New Roman" w:eastAsia="Times New Roman" w:hAnsi="Times New Roman" w:cs="Times New Roman"/>
          <w:sz w:val="24"/>
          <w:szCs w:val="20"/>
        </w:rPr>
        <w:t>,</w:t>
      </w:r>
      <w:r w:rsidR="00561551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Lietuvos Respublikos biudžetinių įstaigų įstatymo </w:t>
      </w:r>
      <w:r w:rsidR="00561551">
        <w:rPr>
          <w:rFonts w:ascii="Times New Roman" w:eastAsia="Times New Roman" w:hAnsi="Times New Roman" w:cs="Times New Roman"/>
          <w:sz w:val="24"/>
          <w:szCs w:val="20"/>
        </w:rPr>
        <w:t>5 straipsnio 3 dalies 5 punktu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, Kalvarijos savivaldybės taryba </w:t>
      </w:r>
      <w:r w:rsidR="005132E9"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n u s p r e n d ž i a: </w:t>
      </w:r>
    </w:p>
    <w:p w14:paraId="6620F481" w14:textId="0C229264" w:rsidR="0079165F" w:rsidRPr="0079165F" w:rsidRDefault="0079165F" w:rsidP="005132E9">
      <w:pPr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65F">
        <w:rPr>
          <w:rFonts w:ascii="Times New Roman" w:eastAsia="Times New Roman" w:hAnsi="Times New Roman" w:cs="Times New Roman"/>
          <w:sz w:val="24"/>
          <w:szCs w:val="24"/>
        </w:rPr>
        <w:t xml:space="preserve">Pertvarkyti Kalvarijos </w:t>
      </w:r>
      <w:r w:rsidR="00787D3B">
        <w:rPr>
          <w:rFonts w:ascii="Times New Roman" w:eastAsia="Times New Roman" w:hAnsi="Times New Roman" w:cs="Times New Roman"/>
          <w:sz w:val="24"/>
          <w:szCs w:val="24"/>
        </w:rPr>
        <w:t xml:space="preserve">vaikų lopšelio-darželio „Žilvitis“ </w:t>
      </w:r>
      <w:r w:rsidRPr="0079165F">
        <w:rPr>
          <w:rFonts w:ascii="Times New Roman" w:eastAsia="Times New Roman" w:hAnsi="Times New Roman" w:cs="Times New Roman"/>
          <w:sz w:val="24"/>
          <w:szCs w:val="24"/>
        </w:rPr>
        <w:t xml:space="preserve">vidaus struktūrą, nutraukiant Kalvarijos </w:t>
      </w:r>
      <w:r w:rsidR="00787D3B">
        <w:rPr>
          <w:rFonts w:ascii="Times New Roman" w:eastAsia="Times New Roman" w:hAnsi="Times New Roman" w:cs="Times New Roman"/>
          <w:sz w:val="24"/>
          <w:szCs w:val="24"/>
        </w:rPr>
        <w:t xml:space="preserve">vaikų lopšelio-darželio „Žilvitis“ </w:t>
      </w:r>
      <w:r w:rsidR="003D0EB0">
        <w:rPr>
          <w:rFonts w:ascii="Times New Roman" w:eastAsia="Times New Roman" w:hAnsi="Times New Roman" w:cs="Times New Roman"/>
          <w:sz w:val="24"/>
          <w:szCs w:val="24"/>
        </w:rPr>
        <w:t xml:space="preserve">Jungėnų </w:t>
      </w:r>
      <w:r>
        <w:rPr>
          <w:rFonts w:ascii="Times New Roman" w:eastAsia="Times New Roman" w:hAnsi="Times New Roman" w:cs="Times New Roman"/>
          <w:sz w:val="24"/>
          <w:szCs w:val="24"/>
        </w:rPr>
        <w:t>skyriaus</w:t>
      </w:r>
      <w:r w:rsidRPr="0079165F">
        <w:rPr>
          <w:rFonts w:ascii="Times New Roman" w:eastAsia="Times New Roman" w:hAnsi="Times New Roman" w:cs="Times New Roman"/>
          <w:sz w:val="24"/>
          <w:szCs w:val="24"/>
        </w:rPr>
        <w:t xml:space="preserve">, esančio adresu: </w:t>
      </w:r>
      <w:r w:rsidR="00A43CB2">
        <w:rPr>
          <w:rFonts w:ascii="Times New Roman" w:eastAsia="Times New Roman" w:hAnsi="Times New Roman" w:cs="Times New Roman"/>
          <w:sz w:val="24"/>
          <w:szCs w:val="24"/>
        </w:rPr>
        <w:t>Alyvų g. 9, 69318 Jungėnų k., Kalvarijos sav.</w:t>
      </w:r>
      <w:r w:rsidRPr="0079165F">
        <w:rPr>
          <w:rFonts w:ascii="Times New Roman" w:eastAsia="Times New Roman" w:hAnsi="Times New Roman" w:cs="Times New Roman"/>
          <w:sz w:val="24"/>
          <w:szCs w:val="24"/>
        </w:rPr>
        <w:t>, veiklą nuo 202</w:t>
      </w:r>
      <w:r w:rsidR="00A43CB2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9165F">
        <w:rPr>
          <w:rFonts w:ascii="Times New Roman" w:eastAsia="Times New Roman" w:hAnsi="Times New Roman" w:cs="Times New Roman"/>
          <w:sz w:val="24"/>
          <w:szCs w:val="24"/>
        </w:rPr>
        <w:t xml:space="preserve"> m. rugpjūčio 31 d. </w:t>
      </w:r>
    </w:p>
    <w:p w14:paraId="1950EB35" w14:textId="1814FAA3" w:rsidR="0079165F" w:rsidRPr="0079165F" w:rsidRDefault="0079165F" w:rsidP="005132E9">
      <w:pPr>
        <w:numPr>
          <w:ilvl w:val="0"/>
          <w:numId w:val="2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65F">
        <w:rPr>
          <w:rFonts w:ascii="Times New Roman" w:eastAsia="Times New Roman" w:hAnsi="Times New Roman" w:cs="Times New Roman"/>
          <w:sz w:val="24"/>
          <w:szCs w:val="24"/>
        </w:rPr>
        <w:t xml:space="preserve"> Įpareigoti Kalvarijos</w:t>
      </w:r>
      <w:r w:rsidR="00A43CB2">
        <w:rPr>
          <w:rFonts w:ascii="Times New Roman" w:eastAsia="Times New Roman" w:hAnsi="Times New Roman" w:cs="Times New Roman"/>
          <w:sz w:val="24"/>
          <w:szCs w:val="24"/>
        </w:rPr>
        <w:t xml:space="preserve"> vaikų lopšelio-darželio „Žilvitis“ </w:t>
      </w:r>
      <w:r w:rsidRPr="0079165F">
        <w:rPr>
          <w:rFonts w:ascii="Times New Roman" w:eastAsia="Times New Roman" w:hAnsi="Times New Roman" w:cs="Times New Roman"/>
          <w:sz w:val="24"/>
          <w:szCs w:val="24"/>
        </w:rPr>
        <w:t>direktorių:</w:t>
      </w:r>
    </w:p>
    <w:p w14:paraId="505C0AC6" w14:textId="558A20A8" w:rsidR="0079165F" w:rsidRPr="0079165F" w:rsidRDefault="0079165F" w:rsidP="005132E9">
      <w:pPr>
        <w:numPr>
          <w:ilvl w:val="1"/>
          <w:numId w:val="2"/>
        </w:numPr>
        <w:tabs>
          <w:tab w:val="left" w:pos="993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65F">
        <w:rPr>
          <w:rFonts w:ascii="Times New Roman" w:eastAsia="Times New Roman" w:hAnsi="Times New Roman" w:cs="Times New Roman"/>
          <w:sz w:val="24"/>
          <w:szCs w:val="24"/>
        </w:rPr>
        <w:t xml:space="preserve">pranešti raštu visiems </w:t>
      </w:r>
      <w:r w:rsidR="00A43CB2">
        <w:rPr>
          <w:rFonts w:ascii="Times New Roman" w:eastAsia="Times New Roman" w:hAnsi="Times New Roman" w:cs="Times New Roman"/>
          <w:sz w:val="24"/>
          <w:szCs w:val="24"/>
        </w:rPr>
        <w:t xml:space="preserve">auklėtinių </w:t>
      </w:r>
      <w:r w:rsidRPr="0079165F">
        <w:rPr>
          <w:rFonts w:ascii="Times New Roman" w:eastAsia="Times New Roman" w:hAnsi="Times New Roman" w:cs="Times New Roman"/>
          <w:sz w:val="24"/>
          <w:szCs w:val="24"/>
        </w:rPr>
        <w:t>tėvams (globėjams, rūpintojams) apie įstaigos vidaus struktūros pertvarkymą ne vėliau kaip per vieną mėnesį nuo sprendimo priėmimo;</w:t>
      </w:r>
    </w:p>
    <w:p w14:paraId="76162272" w14:textId="21C351F8" w:rsidR="0079165F" w:rsidRPr="0079165F" w:rsidRDefault="00835AB8" w:rsidP="005132E9">
      <w:pPr>
        <w:numPr>
          <w:ilvl w:val="1"/>
          <w:numId w:val="2"/>
        </w:numPr>
        <w:tabs>
          <w:tab w:val="left" w:pos="993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pranešti </w:t>
      </w:r>
      <w:r w:rsidR="00293AD1">
        <w:rPr>
          <w:rFonts w:ascii="Times New Roman" w:eastAsia="Times New Roman" w:hAnsi="Times New Roman" w:cs="Times New Roman"/>
          <w:sz w:val="24"/>
          <w:szCs w:val="24"/>
        </w:rPr>
        <w:t xml:space="preserve">teisės aktų nustatyta tvarka ir terminais Kalvarijos </w:t>
      </w:r>
      <w:r w:rsidR="00A43CB2">
        <w:rPr>
          <w:rFonts w:ascii="Times New Roman" w:eastAsia="Times New Roman" w:hAnsi="Times New Roman" w:cs="Times New Roman"/>
          <w:sz w:val="24"/>
          <w:szCs w:val="24"/>
        </w:rPr>
        <w:t xml:space="preserve">vaikų lopšelio-darželio „Žilvitis“ Jungėnų </w:t>
      </w:r>
      <w:r w:rsidR="00293AD1">
        <w:rPr>
          <w:rFonts w:ascii="Times New Roman" w:eastAsia="Times New Roman" w:hAnsi="Times New Roman" w:cs="Times New Roman"/>
          <w:sz w:val="24"/>
          <w:szCs w:val="24"/>
        </w:rPr>
        <w:t xml:space="preserve">skyriaus darbuotojams apie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darbo </w:t>
      </w:r>
      <w:r w:rsidR="00293AD1">
        <w:rPr>
          <w:rFonts w:ascii="Times New Roman" w:eastAsia="Times New Roman" w:hAnsi="Times New Roman" w:cs="Times New Roman"/>
          <w:sz w:val="24"/>
          <w:szCs w:val="24"/>
        </w:rPr>
        <w:t>sutarties sąlygų pasikeitimą ar atleidimą iš darbo;</w:t>
      </w:r>
    </w:p>
    <w:p w14:paraId="4A346B6C" w14:textId="4B2AC7A8" w:rsidR="0079165F" w:rsidRPr="0079165F" w:rsidRDefault="0079165F" w:rsidP="009F1D83">
      <w:pPr>
        <w:numPr>
          <w:ilvl w:val="1"/>
          <w:numId w:val="2"/>
        </w:numPr>
        <w:tabs>
          <w:tab w:val="left" w:pos="993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65F">
        <w:rPr>
          <w:rFonts w:ascii="Times New Roman" w:eastAsia="Times New Roman" w:hAnsi="Times New Roman" w:cs="Times New Roman"/>
          <w:sz w:val="24"/>
          <w:szCs w:val="24"/>
        </w:rPr>
        <w:t>parengti iki 202</w:t>
      </w:r>
      <w:r w:rsidR="00A43CB2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9165F">
        <w:rPr>
          <w:rFonts w:ascii="Times New Roman" w:eastAsia="Times New Roman" w:hAnsi="Times New Roman" w:cs="Times New Roman"/>
          <w:sz w:val="24"/>
          <w:szCs w:val="24"/>
        </w:rPr>
        <w:t xml:space="preserve">-05-10 naujos redakcijos Kalvarijos </w:t>
      </w:r>
      <w:r w:rsidR="00A43CB2">
        <w:rPr>
          <w:rFonts w:ascii="Times New Roman" w:eastAsia="Times New Roman" w:hAnsi="Times New Roman" w:cs="Times New Roman"/>
          <w:sz w:val="24"/>
          <w:szCs w:val="24"/>
        </w:rPr>
        <w:t>vaikų lopšelio-darželio „Žilvitis“ nuostatų</w:t>
      </w:r>
      <w:r w:rsidRPr="0079165F">
        <w:rPr>
          <w:rFonts w:ascii="Times New Roman" w:eastAsia="Times New Roman" w:hAnsi="Times New Roman" w:cs="Times New Roman"/>
          <w:sz w:val="24"/>
          <w:szCs w:val="24"/>
        </w:rPr>
        <w:t xml:space="preserve"> projektą ir pateikti jį Kalvarijos savivaldybės tarybai tvirtinti. </w:t>
      </w:r>
    </w:p>
    <w:p w14:paraId="5A2C1421" w14:textId="6BCD4D61" w:rsidR="007813DF" w:rsidRPr="007813DF" w:rsidRDefault="007813DF" w:rsidP="007813DF">
      <w:pPr>
        <w:tabs>
          <w:tab w:val="left" w:pos="567"/>
        </w:tabs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813DF">
        <w:rPr>
          <w:rFonts w:ascii="Times New Roman" w:eastAsia="Times New Roman" w:hAnsi="Times New Roman" w:cs="Times New Roman"/>
          <w:sz w:val="24"/>
          <w:szCs w:val="24"/>
          <w:lang w:eastAsia="lt-LT"/>
        </w:rPr>
        <w:t>Šis sprendimas per vieną mėnesį nuo paskelbimo dienos gali būti skundžiamas Lietuvos administracinių ginčų komisijos Kauno apygardos skyriui, adresu: A. Juozapavičiaus pr. 57, 45262 Kaunas, Lietuvos Respublikos ikiteisminio administracinių ginčų nagrinėjimo tvarkos įstatymo nustatyta tvarka, arba Regionų apygardos administracinio teismo Kauno rūmams, adresu: A. Mickevičiaus g. 8A, 44312 Kaunas, Lietuvos Respublikos administracinių bylų teisenos įstatymo nustatyta tvarka.</w:t>
      </w:r>
    </w:p>
    <w:p w14:paraId="2C183397" w14:textId="680D2448" w:rsidR="00AF1D72" w:rsidRPr="00342F20" w:rsidRDefault="00AF1D72" w:rsidP="00FA3F05">
      <w:pPr>
        <w:tabs>
          <w:tab w:val="left" w:pos="709"/>
        </w:tabs>
        <w:spacing w:after="24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747244" w14:textId="67D92628" w:rsidR="00342F20" w:rsidRDefault="00342F20" w:rsidP="00342F20">
      <w:pPr>
        <w:tabs>
          <w:tab w:val="left" w:pos="1296"/>
          <w:tab w:val="center" w:pos="4153"/>
          <w:tab w:val="right" w:pos="830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2F20">
        <w:rPr>
          <w:rFonts w:ascii="Times New Roman" w:eastAsia="Times New Roman" w:hAnsi="Times New Roman" w:cs="Times New Roman"/>
          <w:sz w:val="24"/>
          <w:szCs w:val="24"/>
        </w:rPr>
        <w:t>Meras</w:t>
      </w:r>
      <w:r w:rsidR="005C266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Pr="00342F20">
        <w:rPr>
          <w:rFonts w:ascii="Times New Roman" w:eastAsia="Times New Roman" w:hAnsi="Times New Roman" w:cs="Times New Roman"/>
          <w:sz w:val="24"/>
          <w:szCs w:val="24"/>
        </w:rPr>
        <w:tab/>
      </w:r>
      <w:r w:rsidR="005C266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42F20">
        <w:rPr>
          <w:rFonts w:ascii="Times New Roman" w:eastAsia="Times New Roman" w:hAnsi="Times New Roman" w:cs="Times New Roman"/>
          <w:sz w:val="24"/>
          <w:szCs w:val="24"/>
        </w:rPr>
        <w:t>Nerijus Šidlauskas</w:t>
      </w:r>
    </w:p>
    <w:p w14:paraId="771F3C2A" w14:textId="77777777" w:rsidR="005132E9" w:rsidRDefault="005132E9" w:rsidP="00064DB2">
      <w:pPr>
        <w:tabs>
          <w:tab w:val="left" w:pos="1296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654467" w14:textId="1099CB77" w:rsidR="00064DB2" w:rsidRDefault="00842BD8" w:rsidP="00064DB2">
      <w:pPr>
        <w:tabs>
          <w:tab w:val="left" w:pos="1296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Pa</w:t>
      </w:r>
      <w:r w:rsidR="00064DB2">
        <w:rPr>
          <w:rFonts w:ascii="Times New Roman" w:eastAsia="Times New Roman" w:hAnsi="Times New Roman" w:cs="Times New Roman"/>
          <w:sz w:val="24"/>
          <w:szCs w:val="24"/>
        </w:rPr>
        <w:t xml:space="preserve">rengė </w:t>
      </w:r>
    </w:p>
    <w:p w14:paraId="04DF2ADB" w14:textId="50FCCF21" w:rsidR="00842BD8" w:rsidRDefault="00064DB2" w:rsidP="00064DB2">
      <w:pPr>
        <w:tabs>
          <w:tab w:val="left" w:pos="1296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Švietimo, kultūros ir sporto skyriaus</w:t>
      </w:r>
      <w:r w:rsidR="005615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vedėja </w:t>
      </w:r>
      <w:r w:rsidR="00842B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3802C9F" w14:textId="187FAAC6" w:rsidR="00185F12" w:rsidRDefault="00064DB2" w:rsidP="00381DAD">
      <w:pPr>
        <w:tabs>
          <w:tab w:val="left" w:pos="1296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Erika Stankevičienė</w:t>
      </w:r>
    </w:p>
    <w:p w14:paraId="1FF8672A" w14:textId="751F568D" w:rsidR="00897A31" w:rsidRDefault="00897A31" w:rsidP="00381DAD">
      <w:pPr>
        <w:tabs>
          <w:tab w:val="left" w:pos="1296"/>
          <w:tab w:val="center" w:pos="4153"/>
          <w:tab w:val="right" w:pos="8306"/>
        </w:tabs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202</w:t>
      </w:r>
      <w:r w:rsidR="00A43CB2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-0</w:t>
      </w:r>
      <w:r w:rsidR="00A43CB2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A43CB2">
        <w:rPr>
          <w:rFonts w:ascii="Times New Roman" w:eastAsia="Times New Roman" w:hAnsi="Times New Roman" w:cs="Times New Roman"/>
          <w:sz w:val="24"/>
          <w:szCs w:val="24"/>
        </w:rPr>
        <w:t>13</w:t>
      </w:r>
    </w:p>
    <w:sectPr w:rsidR="00897A31" w:rsidSect="00FA3F05">
      <w:pgSz w:w="11906" w:h="16838"/>
      <w:pgMar w:top="709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433519"/>
    <w:multiLevelType w:val="multilevel"/>
    <w:tmpl w:val="B09A95FA"/>
    <w:lvl w:ilvl="0">
      <w:start w:val="1"/>
      <w:numFmt w:val="decimal"/>
      <w:suff w:val="space"/>
      <w:lvlText w:val="%1."/>
      <w:lvlJc w:val="left"/>
      <w:pPr>
        <w:ind w:left="3479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3839" w:hanging="360"/>
      </w:pPr>
    </w:lvl>
    <w:lvl w:ilvl="2">
      <w:start w:val="1"/>
      <w:numFmt w:val="decimal"/>
      <w:isLgl/>
      <w:lvlText w:val="%1.%2.%3."/>
      <w:lvlJc w:val="left"/>
      <w:pPr>
        <w:ind w:left="4559" w:hanging="720"/>
      </w:pPr>
    </w:lvl>
    <w:lvl w:ilvl="3">
      <w:start w:val="1"/>
      <w:numFmt w:val="decimal"/>
      <w:isLgl/>
      <w:lvlText w:val="%1.%2.%3.%4."/>
      <w:lvlJc w:val="left"/>
      <w:pPr>
        <w:ind w:left="4919" w:hanging="720"/>
      </w:pPr>
    </w:lvl>
    <w:lvl w:ilvl="4">
      <w:start w:val="1"/>
      <w:numFmt w:val="decimal"/>
      <w:isLgl/>
      <w:lvlText w:val="%1.%2.%3.%4.%5."/>
      <w:lvlJc w:val="left"/>
      <w:pPr>
        <w:ind w:left="5639" w:hanging="1080"/>
      </w:pPr>
    </w:lvl>
    <w:lvl w:ilvl="5">
      <w:start w:val="1"/>
      <w:numFmt w:val="decimal"/>
      <w:isLgl/>
      <w:lvlText w:val="%1.%2.%3.%4.%5.%6."/>
      <w:lvlJc w:val="left"/>
      <w:pPr>
        <w:ind w:left="5999" w:hanging="1080"/>
      </w:pPr>
    </w:lvl>
    <w:lvl w:ilvl="6">
      <w:start w:val="1"/>
      <w:numFmt w:val="decimal"/>
      <w:isLgl/>
      <w:lvlText w:val="%1.%2.%3.%4.%5.%6.%7."/>
      <w:lvlJc w:val="left"/>
      <w:pPr>
        <w:ind w:left="6719" w:hanging="1440"/>
      </w:pPr>
    </w:lvl>
    <w:lvl w:ilvl="7">
      <w:start w:val="1"/>
      <w:numFmt w:val="decimal"/>
      <w:isLgl/>
      <w:lvlText w:val="%1.%2.%3.%4.%5.%6.%7.%8."/>
      <w:lvlJc w:val="left"/>
      <w:pPr>
        <w:ind w:left="7079" w:hanging="1440"/>
      </w:pPr>
    </w:lvl>
    <w:lvl w:ilvl="8">
      <w:start w:val="1"/>
      <w:numFmt w:val="decimal"/>
      <w:isLgl/>
      <w:lvlText w:val="%1.%2.%3.%4.%5.%6.%7.%8.%9."/>
      <w:lvlJc w:val="left"/>
      <w:pPr>
        <w:ind w:left="7799" w:hanging="1800"/>
      </w:pPr>
    </w:lvl>
  </w:abstractNum>
  <w:num w:numId="1" w16cid:durableId="21266567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8227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DB2"/>
    <w:rsid w:val="00056A43"/>
    <w:rsid w:val="00064DB2"/>
    <w:rsid w:val="00065F75"/>
    <w:rsid w:val="00136542"/>
    <w:rsid w:val="00175EBE"/>
    <w:rsid w:val="00185A9B"/>
    <w:rsid w:val="00185F12"/>
    <w:rsid w:val="001B4305"/>
    <w:rsid w:val="001D6A60"/>
    <w:rsid w:val="002073E6"/>
    <w:rsid w:val="00241394"/>
    <w:rsid w:val="00293AD1"/>
    <w:rsid w:val="00305E24"/>
    <w:rsid w:val="00321699"/>
    <w:rsid w:val="00323DB8"/>
    <w:rsid w:val="00342F20"/>
    <w:rsid w:val="00381DAD"/>
    <w:rsid w:val="003A5859"/>
    <w:rsid w:val="003D0EB0"/>
    <w:rsid w:val="00406CDC"/>
    <w:rsid w:val="00454B1F"/>
    <w:rsid w:val="00496715"/>
    <w:rsid w:val="0050766F"/>
    <w:rsid w:val="005132E9"/>
    <w:rsid w:val="00561551"/>
    <w:rsid w:val="00566D59"/>
    <w:rsid w:val="0057075E"/>
    <w:rsid w:val="00580CB4"/>
    <w:rsid w:val="00591250"/>
    <w:rsid w:val="005C2662"/>
    <w:rsid w:val="0062279D"/>
    <w:rsid w:val="006A1BC5"/>
    <w:rsid w:val="007813DF"/>
    <w:rsid w:val="00787D3B"/>
    <w:rsid w:val="0079165F"/>
    <w:rsid w:val="00795A17"/>
    <w:rsid w:val="00835AB8"/>
    <w:rsid w:val="00842BD8"/>
    <w:rsid w:val="00885C8C"/>
    <w:rsid w:val="00897A31"/>
    <w:rsid w:val="008B7CBF"/>
    <w:rsid w:val="008F0E3E"/>
    <w:rsid w:val="00905517"/>
    <w:rsid w:val="0093363B"/>
    <w:rsid w:val="0098373C"/>
    <w:rsid w:val="009A07BA"/>
    <w:rsid w:val="009F1D83"/>
    <w:rsid w:val="00A43CB2"/>
    <w:rsid w:val="00AE0B65"/>
    <w:rsid w:val="00AE7544"/>
    <w:rsid w:val="00AF1D72"/>
    <w:rsid w:val="00B01938"/>
    <w:rsid w:val="00C7484E"/>
    <w:rsid w:val="00D97FB0"/>
    <w:rsid w:val="00E65003"/>
    <w:rsid w:val="00EB3FB6"/>
    <w:rsid w:val="00EB5206"/>
    <w:rsid w:val="00F1616D"/>
    <w:rsid w:val="00F24EF6"/>
    <w:rsid w:val="00F26061"/>
    <w:rsid w:val="00FA3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CB78E"/>
  <w15:chartTrackingRefBased/>
  <w15:docId w15:val="{C30B9F1F-7412-4DCE-9C2C-EAE099053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64DB2"/>
    <w:pPr>
      <w:spacing w:line="25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064D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0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AB855533E2E034ABF4447E4991C4CC4" ma:contentTypeVersion="2" ma:contentTypeDescription="Kurkite naują dokumentą." ma:contentTypeScope="" ma:versionID="de2bc7678f09bf6e2d87ce2e1ee0f3ae">
  <xsd:schema xmlns:xsd="http://www.w3.org/2001/XMLSchema" xmlns:xs="http://www.w3.org/2001/XMLSchema" xmlns:p="http://schemas.microsoft.com/office/2006/metadata/properties" xmlns:ns3="5dbca1af-8888-4cad-b5ea-659955523e1d" targetNamespace="http://schemas.microsoft.com/office/2006/metadata/properties" ma:root="true" ma:fieldsID="0022f3ad87910c0b32768580e4791bb4" ns3:_="">
    <xsd:import namespace="5dbca1af-8888-4cad-b5ea-659955523e1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bca1af-8888-4cad-b5ea-659955523e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74726E-A5F9-4457-877C-0BD5D7CB4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2BE02C-F1E3-446A-9CF5-47919AF626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2673F7-C408-49CA-AAFF-A142D1F66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bca1af-8888-4cad-b5ea-659955523e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1319</Words>
  <Characters>753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Stankevičienė</dc:creator>
  <cp:keywords/>
  <dc:description/>
  <cp:lastModifiedBy>Vilma Skilandienė</cp:lastModifiedBy>
  <cp:revision>2</cp:revision>
  <cp:lastPrinted>2025-02-12T11:17:00Z</cp:lastPrinted>
  <dcterms:created xsi:type="dcterms:W3CDTF">2026-04-15T13:37:00Z</dcterms:created>
  <dcterms:modified xsi:type="dcterms:W3CDTF">2026-04-15T13:37:00Z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0x010100DAB855533E2E034ABF4447E4991C4CC4</vt:lpwstr>
  </property>
</Properties>
</file>