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C743" w14:textId="3481C47E" w:rsidR="00FE29D6" w:rsidRDefault="00BF3BFE">
      <w:pPr>
        <w:jc w:val="right"/>
      </w:pPr>
      <w:r>
        <w:rPr>
          <w:b/>
          <w:bCs/>
        </w:rPr>
        <w:t>Projektas</w:t>
      </w:r>
      <w:r w:rsidR="009B26A2">
        <w:rPr>
          <w:b/>
          <w:bCs/>
        </w:rPr>
        <w:t xml:space="preserve"> Nr. TSP-64</w:t>
      </w:r>
    </w:p>
    <w:p w14:paraId="42BF2D9B" w14:textId="77777777" w:rsidR="00FE29D6" w:rsidRDefault="00FE29D6">
      <w:pPr>
        <w:jc w:val="center"/>
        <w:rPr>
          <w:sz w:val="8"/>
        </w:rPr>
      </w:pPr>
    </w:p>
    <w:p w14:paraId="7D68B285" w14:textId="77777777" w:rsidR="00FE29D6" w:rsidRDefault="00BF3BFE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KALVARIJOS SAVIVALDYBĖS TARYBA</w:t>
      </w:r>
    </w:p>
    <w:p w14:paraId="34958244" w14:textId="77777777" w:rsidR="00FE29D6" w:rsidRDefault="00FE29D6">
      <w:pPr>
        <w:jc w:val="center"/>
        <w:rPr>
          <w:sz w:val="22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80"/>
      </w:tblGrid>
      <w:tr w:rsidR="00FE29D6" w14:paraId="05736485" w14:textId="77777777">
        <w:trPr>
          <w:jc w:val="center"/>
        </w:trPr>
        <w:tc>
          <w:tcPr>
            <w:tcW w:w="9854" w:type="dxa"/>
          </w:tcPr>
          <w:p w14:paraId="66B33E8C" w14:textId="77777777" w:rsidR="00FE29D6" w:rsidRDefault="00BF3BFE">
            <w:pPr>
              <w:tabs>
                <w:tab w:val="center" w:pos="4819"/>
                <w:tab w:val="right" w:pos="9638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SPRENDIMAS</w:t>
            </w:r>
          </w:p>
        </w:tc>
      </w:tr>
      <w:tr w:rsidR="00FE29D6" w14:paraId="5FF21A18" w14:textId="77777777">
        <w:trPr>
          <w:trHeight w:val="80"/>
          <w:jc w:val="center"/>
        </w:trPr>
        <w:tc>
          <w:tcPr>
            <w:tcW w:w="9854" w:type="dxa"/>
          </w:tcPr>
          <w:p w14:paraId="67F67D7D" w14:textId="5A0E4386" w:rsidR="00F20929" w:rsidRDefault="002F2787" w:rsidP="00CF25E5">
            <w:pPr>
              <w:tabs>
                <w:tab w:val="left" w:pos="708"/>
              </w:tabs>
              <w:jc w:val="center"/>
              <w:rPr>
                <w:b/>
              </w:rPr>
            </w:pPr>
            <w:r>
              <w:rPr>
                <w:b/>
                <w:bCs/>
                <w:szCs w:val="24"/>
              </w:rPr>
              <w:t>DĖL</w:t>
            </w:r>
            <w:r>
              <w:rPr>
                <w:b/>
                <w:bCs/>
                <w:color w:val="000000"/>
                <w:szCs w:val="24"/>
              </w:rPr>
              <w:t xml:space="preserve"> </w:t>
            </w:r>
            <w:r w:rsidR="00F20929" w:rsidRPr="00F20929">
              <w:rPr>
                <w:b/>
                <w:bCs/>
                <w:color w:val="000000"/>
                <w:szCs w:val="24"/>
              </w:rPr>
              <w:t>KAL</w:t>
            </w:r>
            <w:r w:rsidR="00F20929">
              <w:rPr>
                <w:b/>
                <w:bCs/>
                <w:color w:val="000000"/>
                <w:szCs w:val="24"/>
              </w:rPr>
              <w:t>VARIJOS SAVIVALDYBĖS TARYBOS 2021 M. GRUODŽIO 9 D. SPRENDIMO NR. T-198</w:t>
            </w:r>
            <w:r w:rsidR="00F20929" w:rsidRPr="00F20929">
              <w:rPr>
                <w:b/>
                <w:bCs/>
                <w:color w:val="000000"/>
                <w:szCs w:val="24"/>
              </w:rPr>
              <w:t xml:space="preserve"> </w:t>
            </w:r>
            <w:r w:rsidR="00BA2379" w:rsidRPr="00BA2379">
              <w:rPr>
                <w:b/>
                <w:bCs/>
                <w:color w:val="000000"/>
                <w:szCs w:val="24"/>
                <w:lang w:val="pt-PT"/>
              </w:rPr>
              <w:t>(</w:t>
            </w:r>
            <w:r w:rsidR="00AD6DCB">
              <w:rPr>
                <w:b/>
                <w:bCs/>
                <w:color w:val="000000"/>
                <w:szCs w:val="24"/>
                <w:lang w:val="pt-PT"/>
              </w:rPr>
              <w:t>1.5E</w:t>
            </w:r>
            <w:r w:rsidR="00BA2379">
              <w:rPr>
                <w:b/>
                <w:bCs/>
                <w:color w:val="000000"/>
                <w:szCs w:val="24"/>
              </w:rPr>
              <w:t xml:space="preserve">) </w:t>
            </w:r>
            <w:r w:rsidR="00F20929" w:rsidRPr="00F20929">
              <w:rPr>
                <w:b/>
                <w:bCs/>
                <w:color w:val="000000"/>
                <w:szCs w:val="24"/>
              </w:rPr>
              <w:t>„DĖL</w:t>
            </w:r>
            <w:r w:rsidR="00F20929">
              <w:rPr>
                <w:b/>
                <w:bCs/>
                <w:color w:val="000000"/>
                <w:szCs w:val="24"/>
              </w:rPr>
              <w:t xml:space="preserve"> KALVARIJOS SAVIVALDYBĖS JAUNIMO</w:t>
            </w:r>
            <w:r w:rsidR="00F20929" w:rsidRPr="00F20929">
              <w:rPr>
                <w:b/>
                <w:bCs/>
                <w:color w:val="000000"/>
                <w:szCs w:val="24"/>
              </w:rPr>
              <w:t xml:space="preserve"> SAVANORIŠKOS TARNYBOS ORGANIZAVIMO IR FINANSAVIMO TVARKOS APRAŠO PATVIRTINIMO“ PRIPAŽINIMO N</w:t>
            </w:r>
            <w:r w:rsidR="00CF25E5">
              <w:rPr>
                <w:b/>
                <w:bCs/>
                <w:color w:val="000000"/>
                <w:szCs w:val="24"/>
              </w:rPr>
              <w:t>ETEKUSIU GALIOS</w:t>
            </w:r>
          </w:p>
          <w:p w14:paraId="36E3E5C2" w14:textId="5871E790" w:rsidR="00FE29D6" w:rsidRDefault="002F2787">
            <w:pPr>
              <w:jc w:val="center"/>
              <w:rPr>
                <w:b/>
                <w:bCs/>
                <w:caps/>
              </w:rPr>
            </w:pPr>
            <w:r>
              <w:rPr>
                <w:b/>
              </w:rPr>
              <w:t xml:space="preserve"> </w:t>
            </w:r>
          </w:p>
        </w:tc>
      </w:tr>
    </w:tbl>
    <w:p w14:paraId="592D952C" w14:textId="7D54A3A4" w:rsidR="00FE29D6" w:rsidRDefault="00BF3BFE">
      <w:pPr>
        <w:tabs>
          <w:tab w:val="center" w:pos="4822"/>
          <w:tab w:val="right" w:pos="5362"/>
        </w:tabs>
        <w:jc w:val="center"/>
        <w:rPr>
          <w:szCs w:val="24"/>
        </w:rPr>
      </w:pPr>
      <w:r>
        <w:rPr>
          <w:szCs w:val="24"/>
        </w:rPr>
        <w:t>2026 m.</w:t>
      </w:r>
      <w:r w:rsidR="00ED22A7">
        <w:rPr>
          <w:szCs w:val="24"/>
        </w:rPr>
        <w:t xml:space="preserve">       </w:t>
      </w:r>
      <w:r>
        <w:rPr>
          <w:szCs w:val="24"/>
        </w:rPr>
        <w:t xml:space="preserve">  </w:t>
      </w:r>
      <w:r w:rsidR="00BA2379">
        <w:rPr>
          <w:szCs w:val="24"/>
        </w:rPr>
        <w:t xml:space="preserve">       </w:t>
      </w:r>
      <w:r>
        <w:rPr>
          <w:szCs w:val="24"/>
        </w:rPr>
        <w:t xml:space="preserve">d. Nr. T-    </w:t>
      </w:r>
    </w:p>
    <w:p w14:paraId="44C09D77" w14:textId="77777777" w:rsidR="00FE29D6" w:rsidRDefault="00BF3BFE">
      <w:pPr>
        <w:jc w:val="center"/>
        <w:rPr>
          <w:szCs w:val="24"/>
        </w:rPr>
      </w:pPr>
      <w:r>
        <w:rPr>
          <w:szCs w:val="24"/>
        </w:rPr>
        <w:t>Kalvarija</w:t>
      </w:r>
    </w:p>
    <w:p w14:paraId="2C65A7F6" w14:textId="77777777" w:rsidR="00FE29D6" w:rsidRDefault="00FE29D6" w:rsidP="007C585E">
      <w:pPr>
        <w:spacing w:line="360" w:lineRule="auto"/>
        <w:jc w:val="both"/>
        <w:rPr>
          <w:szCs w:val="24"/>
        </w:rPr>
      </w:pPr>
    </w:p>
    <w:p w14:paraId="414B2AF3" w14:textId="2DDF57D7" w:rsidR="00FE29D6" w:rsidRDefault="00BF3BFE" w:rsidP="00BA2379">
      <w:pPr>
        <w:shd w:val="clear" w:color="auto" w:fill="FFFFFF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Vadovaudamasi </w:t>
      </w:r>
      <w:r w:rsidR="00096A54" w:rsidRPr="00096A54">
        <w:rPr>
          <w:szCs w:val="24"/>
        </w:rPr>
        <w:t>Lietuvos Respublikos vietos savivaldos įstatymo 16 straipsnio 1 dalimi</w:t>
      </w:r>
      <w:r w:rsidR="006047F8">
        <w:rPr>
          <w:szCs w:val="24"/>
        </w:rPr>
        <w:t>,</w:t>
      </w:r>
      <w:r w:rsidR="006047F8" w:rsidRPr="006047F8">
        <w:rPr>
          <w:szCs w:val="24"/>
        </w:rPr>
        <w:t xml:space="preserve"> </w:t>
      </w:r>
      <w:r w:rsidR="004F3F0E">
        <w:rPr>
          <w:szCs w:val="24"/>
        </w:rPr>
        <w:t>Lietuvos Respublikos v</w:t>
      </w:r>
      <w:r w:rsidR="006047F8" w:rsidRPr="006047F8">
        <w:rPr>
          <w:szCs w:val="24"/>
        </w:rPr>
        <w:t>iešojo administr</w:t>
      </w:r>
      <w:r w:rsidR="006047F8">
        <w:rPr>
          <w:szCs w:val="24"/>
        </w:rPr>
        <w:t>avimo įstatymo 16 straipsnio 1 dalies 2 punktu</w:t>
      </w:r>
      <w:r w:rsidR="007D605A">
        <w:rPr>
          <w:szCs w:val="24"/>
        </w:rPr>
        <w:t xml:space="preserve">, </w:t>
      </w:r>
      <w:r>
        <w:rPr>
          <w:szCs w:val="24"/>
        </w:rPr>
        <w:t>Kalvarijos savivaldybės taryba n u s p r e n d ž i a:</w:t>
      </w:r>
    </w:p>
    <w:p w14:paraId="731CFED0" w14:textId="48B24E5A" w:rsidR="00F20929" w:rsidRDefault="00F20929" w:rsidP="007C585E">
      <w:pPr>
        <w:tabs>
          <w:tab w:val="left" w:pos="284"/>
        </w:tabs>
        <w:spacing w:line="360" w:lineRule="auto"/>
        <w:ind w:right="-88" w:firstLine="709"/>
        <w:contextualSpacing/>
        <w:jc w:val="both"/>
        <w:rPr>
          <w:szCs w:val="24"/>
        </w:rPr>
      </w:pPr>
      <w:r>
        <w:rPr>
          <w:color w:val="212529"/>
          <w:shd w:val="clear" w:color="auto" w:fill="FFFFFF"/>
        </w:rPr>
        <w:t>Pripažinti ne</w:t>
      </w:r>
      <w:r w:rsidR="00CF25E5">
        <w:rPr>
          <w:color w:val="212529"/>
          <w:shd w:val="clear" w:color="auto" w:fill="FFFFFF"/>
        </w:rPr>
        <w:t>tekusiu galios</w:t>
      </w:r>
      <w:r>
        <w:rPr>
          <w:color w:val="212529"/>
          <w:shd w:val="clear" w:color="auto" w:fill="FFFFFF"/>
        </w:rPr>
        <w:t xml:space="preserve"> Kalvarijos savivaldybės tarybos 2021 m. gruodžio 9 d. sprendimą Nr. 198 </w:t>
      </w:r>
      <w:r w:rsidR="00BA2379">
        <w:rPr>
          <w:color w:val="212529"/>
          <w:shd w:val="clear" w:color="auto" w:fill="FFFFFF"/>
        </w:rPr>
        <w:t>(</w:t>
      </w:r>
      <w:r w:rsidR="00AD6DCB">
        <w:rPr>
          <w:color w:val="212529"/>
          <w:shd w:val="clear" w:color="auto" w:fill="FFFFFF"/>
        </w:rPr>
        <w:t>1.5E</w:t>
      </w:r>
      <w:r w:rsidR="00BA2379" w:rsidRPr="00BA2379">
        <w:rPr>
          <w:color w:val="212529"/>
          <w:shd w:val="clear" w:color="auto" w:fill="FFFFFF"/>
        </w:rPr>
        <w:t xml:space="preserve">) </w:t>
      </w:r>
      <w:r>
        <w:rPr>
          <w:color w:val="212529"/>
          <w:shd w:val="clear" w:color="auto" w:fill="FFFFFF"/>
        </w:rPr>
        <w:t>„Dėl Kalvarijos savivaldybės jaunimo savanoriškos tarnybos organizavimo ir finansavimo tvarkos aprašo patvirtinimo“.</w:t>
      </w:r>
    </w:p>
    <w:p w14:paraId="423D40DF" w14:textId="20C2FAD2" w:rsidR="00FE29D6" w:rsidRPr="007C585E" w:rsidRDefault="007C585E" w:rsidP="007C585E">
      <w:pPr>
        <w:tabs>
          <w:tab w:val="left" w:pos="284"/>
        </w:tabs>
        <w:spacing w:line="360" w:lineRule="auto"/>
        <w:ind w:right="-88" w:firstLine="709"/>
        <w:contextualSpacing/>
        <w:jc w:val="both"/>
        <w:rPr>
          <w:rFonts w:eastAsia="Calibri"/>
          <w:sz w:val="22"/>
        </w:rPr>
      </w:pPr>
      <w:r w:rsidRPr="007C585E">
        <w:rPr>
          <w:color w:val="000000"/>
          <w:szCs w:val="27"/>
        </w:rPr>
        <w:t xml:space="preserve">Šis </w:t>
      </w:r>
      <w:r w:rsidR="0014154E">
        <w:rPr>
          <w:color w:val="000000"/>
          <w:szCs w:val="27"/>
        </w:rPr>
        <w:t>sprendimas</w:t>
      </w:r>
      <w:r w:rsidRPr="007C585E">
        <w:rPr>
          <w:color w:val="000000"/>
          <w:szCs w:val="27"/>
        </w:rPr>
        <w:t xml:space="preserve">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0B6349A5" w14:textId="77777777" w:rsidR="00FE29D6" w:rsidRDefault="00FE29D6">
      <w:pPr>
        <w:tabs>
          <w:tab w:val="left" w:pos="284"/>
        </w:tabs>
        <w:spacing w:line="360" w:lineRule="auto"/>
        <w:ind w:left="142" w:right="-88" w:firstLine="567"/>
        <w:contextualSpacing/>
        <w:jc w:val="both"/>
        <w:rPr>
          <w:rFonts w:eastAsia="Calibri"/>
        </w:rPr>
      </w:pPr>
    </w:p>
    <w:p w14:paraId="277B09AB" w14:textId="77777777" w:rsidR="007D170B" w:rsidRDefault="007D170B" w:rsidP="007D170B">
      <w:pPr>
        <w:rPr>
          <w:rFonts w:eastAsia="Calibri"/>
        </w:rPr>
      </w:pPr>
    </w:p>
    <w:p w14:paraId="6345F744" w14:textId="46690212" w:rsidR="00FE29D6" w:rsidRDefault="004D1361" w:rsidP="007D170B">
      <w:pPr>
        <w:rPr>
          <w:szCs w:val="24"/>
        </w:rPr>
      </w:pPr>
      <w:r>
        <w:rPr>
          <w:color w:val="000000"/>
          <w:szCs w:val="24"/>
        </w:rPr>
        <w:t xml:space="preserve">Meras                                                                                                                   </w:t>
      </w:r>
      <w:r w:rsidR="009338FF">
        <w:rPr>
          <w:color w:val="000000"/>
          <w:szCs w:val="24"/>
        </w:rPr>
        <w:t xml:space="preserve">    </w:t>
      </w:r>
      <w:r>
        <w:rPr>
          <w:color w:val="000000"/>
          <w:szCs w:val="24"/>
        </w:rPr>
        <w:t xml:space="preserve">  Nerijus Šidlauskas</w:t>
      </w:r>
      <w:r w:rsidR="007D170B">
        <w:rPr>
          <w:szCs w:val="24"/>
        </w:rPr>
        <w:t xml:space="preserve"> </w:t>
      </w:r>
    </w:p>
    <w:p w14:paraId="71DE1B21" w14:textId="77777777" w:rsidR="00FE29D6" w:rsidRDefault="00FE29D6">
      <w:pPr>
        <w:rPr>
          <w:szCs w:val="24"/>
        </w:rPr>
      </w:pPr>
    </w:p>
    <w:p w14:paraId="70C3B01B" w14:textId="77777777" w:rsidR="00FE29D6" w:rsidRDefault="00FE29D6">
      <w:pPr>
        <w:rPr>
          <w:szCs w:val="24"/>
        </w:rPr>
      </w:pPr>
    </w:p>
    <w:p w14:paraId="123DA4F2" w14:textId="43BE7D63" w:rsidR="007D605A" w:rsidRDefault="007D605A">
      <w:pPr>
        <w:rPr>
          <w:szCs w:val="24"/>
        </w:rPr>
      </w:pPr>
    </w:p>
    <w:p w14:paraId="7042F5EC" w14:textId="77777777" w:rsidR="007D605A" w:rsidRDefault="007D605A">
      <w:pPr>
        <w:rPr>
          <w:szCs w:val="24"/>
        </w:rPr>
      </w:pPr>
    </w:p>
    <w:p w14:paraId="414B9D0A" w14:textId="77777777" w:rsidR="009338FF" w:rsidRDefault="009338FF">
      <w:pPr>
        <w:rPr>
          <w:szCs w:val="24"/>
        </w:rPr>
      </w:pPr>
    </w:p>
    <w:p w14:paraId="47B65174" w14:textId="77777777" w:rsidR="009338FF" w:rsidRDefault="009338FF">
      <w:pPr>
        <w:rPr>
          <w:szCs w:val="24"/>
        </w:rPr>
      </w:pPr>
    </w:p>
    <w:p w14:paraId="4769E7CC" w14:textId="77777777" w:rsidR="009338FF" w:rsidRDefault="009338FF">
      <w:pPr>
        <w:rPr>
          <w:szCs w:val="24"/>
        </w:rPr>
      </w:pPr>
    </w:p>
    <w:p w14:paraId="06E395F2" w14:textId="77777777" w:rsidR="009338FF" w:rsidRDefault="009338FF">
      <w:pPr>
        <w:rPr>
          <w:szCs w:val="24"/>
        </w:rPr>
      </w:pPr>
    </w:p>
    <w:p w14:paraId="0E3C0CFB" w14:textId="77777777" w:rsidR="00FE29D6" w:rsidRDefault="00FE29D6">
      <w:pPr>
        <w:rPr>
          <w:szCs w:val="24"/>
        </w:rPr>
      </w:pPr>
    </w:p>
    <w:p w14:paraId="539D5C58" w14:textId="77777777" w:rsidR="00FE29D6" w:rsidRDefault="00BF3BFE">
      <w:pPr>
        <w:jc w:val="both"/>
        <w:rPr>
          <w:szCs w:val="24"/>
        </w:rPr>
      </w:pPr>
      <w:r>
        <w:rPr>
          <w:szCs w:val="24"/>
        </w:rPr>
        <w:t>Parengė</w:t>
      </w:r>
    </w:p>
    <w:p w14:paraId="56EC8CF6" w14:textId="77777777" w:rsidR="00FE29D6" w:rsidRDefault="00BF3BFE">
      <w:pPr>
        <w:jc w:val="both"/>
        <w:rPr>
          <w:szCs w:val="24"/>
        </w:rPr>
      </w:pPr>
      <w:r>
        <w:rPr>
          <w:szCs w:val="24"/>
        </w:rPr>
        <w:t>Kalvarijos savivaldybės administracijos</w:t>
      </w:r>
    </w:p>
    <w:p w14:paraId="030A3895" w14:textId="402941DF" w:rsidR="00FE29D6" w:rsidRDefault="0014154E">
      <w:pPr>
        <w:jc w:val="both"/>
        <w:rPr>
          <w:szCs w:val="24"/>
        </w:rPr>
      </w:pPr>
      <w:r>
        <w:rPr>
          <w:szCs w:val="24"/>
        </w:rPr>
        <w:t>j</w:t>
      </w:r>
      <w:r w:rsidR="00BF3BFE">
        <w:rPr>
          <w:szCs w:val="24"/>
        </w:rPr>
        <w:t>aunimo reikalų koordinatorė (vyriausioji specialistė)</w:t>
      </w:r>
    </w:p>
    <w:p w14:paraId="0141F954" w14:textId="77777777" w:rsidR="00FE29D6" w:rsidRDefault="00BF3BFE">
      <w:pPr>
        <w:jc w:val="both"/>
        <w:rPr>
          <w:szCs w:val="24"/>
        </w:rPr>
      </w:pPr>
      <w:r>
        <w:rPr>
          <w:szCs w:val="24"/>
        </w:rPr>
        <w:t>Viktorija Rimavičienė</w:t>
      </w:r>
    </w:p>
    <w:p w14:paraId="3347741E" w14:textId="31911354" w:rsidR="00FE29D6" w:rsidRDefault="004D1361">
      <w:pPr>
        <w:ind w:right="-284"/>
      </w:pPr>
      <w:r>
        <w:t>2026-04-14</w:t>
      </w:r>
    </w:p>
    <w:sectPr w:rsidR="00FE29D6" w:rsidSect="004F3F0E">
      <w:pgSz w:w="11906" w:h="16838"/>
      <w:pgMar w:top="1440" w:right="566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396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F1"/>
    <w:rsid w:val="0004145F"/>
    <w:rsid w:val="00096A54"/>
    <w:rsid w:val="00104240"/>
    <w:rsid w:val="00134FE8"/>
    <w:rsid w:val="0014154E"/>
    <w:rsid w:val="00170652"/>
    <w:rsid w:val="002823BB"/>
    <w:rsid w:val="002F2787"/>
    <w:rsid w:val="00373D24"/>
    <w:rsid w:val="004D1361"/>
    <w:rsid w:val="004F1606"/>
    <w:rsid w:val="004F3F0E"/>
    <w:rsid w:val="0052287E"/>
    <w:rsid w:val="006047F8"/>
    <w:rsid w:val="0070602E"/>
    <w:rsid w:val="007161A2"/>
    <w:rsid w:val="007C585E"/>
    <w:rsid w:val="007D170B"/>
    <w:rsid w:val="007D605A"/>
    <w:rsid w:val="00902F52"/>
    <w:rsid w:val="00910EB4"/>
    <w:rsid w:val="009338FF"/>
    <w:rsid w:val="00972AB4"/>
    <w:rsid w:val="009B26A2"/>
    <w:rsid w:val="00A85FF2"/>
    <w:rsid w:val="00AD6DCB"/>
    <w:rsid w:val="00B365FB"/>
    <w:rsid w:val="00BA2379"/>
    <w:rsid w:val="00BF3BFE"/>
    <w:rsid w:val="00C018A7"/>
    <w:rsid w:val="00C33E80"/>
    <w:rsid w:val="00CF25E5"/>
    <w:rsid w:val="00E00E95"/>
    <w:rsid w:val="00E87A6E"/>
    <w:rsid w:val="00ED22A7"/>
    <w:rsid w:val="00F128F1"/>
    <w:rsid w:val="00F20929"/>
    <w:rsid w:val="00F81F3C"/>
    <w:rsid w:val="00FB52B5"/>
    <w:rsid w:val="00FE29D6"/>
    <w:rsid w:val="04FC794E"/>
    <w:rsid w:val="3D323EEB"/>
    <w:rsid w:val="436D1BEC"/>
    <w:rsid w:val="6451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AE0B5"/>
  <w15:docId w15:val="{57E04765-6046-4706-95DE-9990B104E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qFormat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3</cp:revision>
  <cp:lastPrinted>2026-04-17T07:24:00Z</cp:lastPrinted>
  <dcterms:created xsi:type="dcterms:W3CDTF">2026-04-20T06:22:00Z</dcterms:created>
  <dcterms:modified xsi:type="dcterms:W3CDTF">2026-04-20T06:22:00Z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EF24F3BDC3624E45A7C05DD6DCFA6F45_12</vt:lpwstr>
  </property>
</Properties>
</file>