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24876" w14:textId="5A869169" w:rsidR="00A976DF" w:rsidRPr="00CA0EB2" w:rsidRDefault="00A976DF" w:rsidP="00A976DF">
      <w:pPr>
        <w:jc w:val="center"/>
        <w:rPr>
          <w:b/>
          <w:bCs/>
          <w:noProof/>
          <w:sz w:val="24"/>
          <w:szCs w:val="24"/>
          <w:lang w:eastAsia="lt-LT"/>
        </w:rPr>
      </w:pPr>
      <w:r>
        <w:rPr>
          <w:b/>
          <w:sz w:val="24"/>
          <w:szCs w:val="24"/>
        </w:rPr>
        <w:t xml:space="preserve">                                                                                                                         </w:t>
      </w:r>
      <w:r w:rsidRPr="00CA0EB2">
        <w:rPr>
          <w:b/>
          <w:bCs/>
          <w:noProof/>
          <w:sz w:val="24"/>
          <w:szCs w:val="24"/>
          <w:lang w:eastAsia="lt-LT"/>
        </w:rPr>
        <w:t>Projektas</w:t>
      </w:r>
      <w:r w:rsidR="0026279C">
        <w:rPr>
          <w:b/>
          <w:bCs/>
          <w:noProof/>
          <w:sz w:val="24"/>
          <w:szCs w:val="24"/>
          <w:lang w:eastAsia="lt-LT"/>
        </w:rPr>
        <w:t xml:space="preserve"> Nr. TSP-65</w:t>
      </w:r>
    </w:p>
    <w:p w14:paraId="58AFD8C0" w14:textId="77777777" w:rsidR="005700DB" w:rsidRPr="005700DB" w:rsidRDefault="005700DB" w:rsidP="002E09E0">
      <w:pPr>
        <w:jc w:val="center"/>
        <w:rPr>
          <w:b/>
          <w:sz w:val="8"/>
          <w:szCs w:val="8"/>
        </w:rPr>
      </w:pPr>
    </w:p>
    <w:p w14:paraId="66F1C88F" w14:textId="546C9B4B" w:rsidR="002E09E0" w:rsidRPr="00765012" w:rsidRDefault="002E09E0" w:rsidP="002E09E0">
      <w:pPr>
        <w:jc w:val="center"/>
        <w:rPr>
          <w:b/>
          <w:sz w:val="24"/>
          <w:szCs w:val="24"/>
        </w:rPr>
      </w:pPr>
      <w:r w:rsidRPr="00765012">
        <w:rPr>
          <w:b/>
          <w:sz w:val="24"/>
          <w:szCs w:val="24"/>
        </w:rPr>
        <w:t>KALVARIJOS SAVIVALDYBĖS</w:t>
      </w:r>
      <w:r w:rsidR="008C63F0">
        <w:rPr>
          <w:b/>
          <w:sz w:val="24"/>
          <w:szCs w:val="24"/>
        </w:rPr>
        <w:t xml:space="preserve"> </w:t>
      </w:r>
      <w:r w:rsidRPr="00765012">
        <w:rPr>
          <w:b/>
          <w:sz w:val="24"/>
          <w:szCs w:val="24"/>
        </w:rPr>
        <w:t>TARYBA</w:t>
      </w:r>
    </w:p>
    <w:p w14:paraId="3AB7477E" w14:textId="77777777" w:rsidR="00B9108B" w:rsidRDefault="00B9108B" w:rsidP="002E09E0">
      <w:pPr>
        <w:jc w:val="center"/>
        <w:rPr>
          <w:b/>
          <w:sz w:val="24"/>
          <w:szCs w:val="24"/>
        </w:rPr>
      </w:pPr>
    </w:p>
    <w:p w14:paraId="6515EDB0" w14:textId="77777777" w:rsidR="00947AE5" w:rsidRPr="00851D59" w:rsidRDefault="00947AE5" w:rsidP="00947AE5">
      <w:pPr>
        <w:jc w:val="center"/>
        <w:rPr>
          <w:b/>
          <w:sz w:val="24"/>
          <w:szCs w:val="24"/>
        </w:rPr>
      </w:pPr>
      <w:r w:rsidRPr="00851D59">
        <w:rPr>
          <w:b/>
          <w:sz w:val="24"/>
          <w:szCs w:val="24"/>
        </w:rPr>
        <w:t>SPRENDIMAS</w:t>
      </w:r>
    </w:p>
    <w:p w14:paraId="154C6224" w14:textId="6F412848" w:rsidR="00947AE5" w:rsidRPr="00851D59" w:rsidRDefault="00947AE5" w:rsidP="00947AE5">
      <w:pPr>
        <w:jc w:val="center"/>
        <w:rPr>
          <w:sz w:val="24"/>
          <w:szCs w:val="24"/>
        </w:rPr>
      </w:pPr>
      <w:r w:rsidRPr="00851D59">
        <w:rPr>
          <w:b/>
          <w:sz w:val="24"/>
          <w:szCs w:val="24"/>
        </w:rPr>
        <w:t>DĖL KALVARIJOS SAVIVALDYBĖS KELIŲ PRIEŽIŪROS IR PLĖTROS PROGRAMOS FINANSAVIMO LĖŠOMIS FINANSUOJAMŲ SAVIVALDYBĖS AR VIEŠŲJŲ ĮSTAIGŲ, KURIŲ DALININKĖ YRA SAVIVALDYBĖ, SAVIVALDYBĖS ĮMONIŲ VALDOMŲ VIETINĖS REIKŠMĖS KELIŲ OBJEKTŲ SĄRAŠO PATVIRTINIMO</w:t>
      </w:r>
    </w:p>
    <w:p w14:paraId="6C12D075" w14:textId="77777777" w:rsidR="00B9108B" w:rsidRDefault="00B9108B" w:rsidP="004F71AE">
      <w:pPr>
        <w:jc w:val="center"/>
        <w:rPr>
          <w:sz w:val="24"/>
          <w:szCs w:val="24"/>
        </w:rPr>
      </w:pPr>
    </w:p>
    <w:p w14:paraId="66F1C895" w14:textId="778552DE" w:rsidR="002E09E0" w:rsidRPr="00765012" w:rsidRDefault="003005F6" w:rsidP="002E09E0">
      <w:pPr>
        <w:jc w:val="center"/>
        <w:rPr>
          <w:sz w:val="24"/>
          <w:szCs w:val="24"/>
        </w:rPr>
      </w:pPr>
      <w:r w:rsidRPr="00765012">
        <w:rPr>
          <w:sz w:val="24"/>
          <w:szCs w:val="24"/>
        </w:rPr>
        <w:t>202</w:t>
      </w:r>
      <w:r w:rsidR="00A172FD">
        <w:rPr>
          <w:sz w:val="24"/>
          <w:szCs w:val="24"/>
        </w:rPr>
        <w:t>6</w:t>
      </w:r>
      <w:r w:rsidR="002E09E0" w:rsidRPr="00765012">
        <w:rPr>
          <w:sz w:val="24"/>
          <w:szCs w:val="24"/>
        </w:rPr>
        <w:t xml:space="preserve"> m.</w:t>
      </w:r>
      <w:r w:rsidR="0034001B" w:rsidRPr="00765012">
        <w:rPr>
          <w:sz w:val="24"/>
          <w:szCs w:val="24"/>
        </w:rPr>
        <w:t xml:space="preserve"> </w:t>
      </w:r>
      <w:r w:rsidR="00A172FD">
        <w:rPr>
          <w:sz w:val="24"/>
          <w:szCs w:val="24"/>
        </w:rPr>
        <w:t>balandži</w:t>
      </w:r>
      <w:r w:rsidR="00181BD6">
        <w:rPr>
          <w:sz w:val="24"/>
          <w:szCs w:val="24"/>
        </w:rPr>
        <w:t>o</w:t>
      </w:r>
      <w:r w:rsidR="0034001B" w:rsidRPr="00765012">
        <w:rPr>
          <w:sz w:val="24"/>
          <w:szCs w:val="24"/>
        </w:rPr>
        <w:t xml:space="preserve"> </w:t>
      </w:r>
      <w:r w:rsidR="00936D92">
        <w:rPr>
          <w:sz w:val="24"/>
          <w:szCs w:val="24"/>
        </w:rPr>
        <w:t xml:space="preserve">  </w:t>
      </w:r>
      <w:r w:rsidR="00000E3A" w:rsidRPr="00765012">
        <w:rPr>
          <w:sz w:val="24"/>
          <w:szCs w:val="24"/>
        </w:rPr>
        <w:t xml:space="preserve"> </w:t>
      </w:r>
      <w:r w:rsidR="002E09E0" w:rsidRPr="00765012">
        <w:rPr>
          <w:sz w:val="24"/>
          <w:szCs w:val="24"/>
        </w:rPr>
        <w:t>d.</w:t>
      </w:r>
      <w:r w:rsidR="002E09E0" w:rsidRPr="00765012">
        <w:rPr>
          <w:sz w:val="24"/>
          <w:szCs w:val="24"/>
        </w:rPr>
        <w:tab/>
        <w:t>Nr.</w:t>
      </w:r>
      <w:r w:rsidR="00993DC7" w:rsidRPr="00765012">
        <w:rPr>
          <w:sz w:val="24"/>
          <w:szCs w:val="24"/>
        </w:rPr>
        <w:t xml:space="preserve"> </w:t>
      </w:r>
      <w:r w:rsidR="002E09E0" w:rsidRPr="00765012">
        <w:rPr>
          <w:sz w:val="24"/>
          <w:szCs w:val="24"/>
        </w:rPr>
        <w:t>T-</w:t>
      </w:r>
    </w:p>
    <w:p w14:paraId="66F1C896" w14:textId="77777777" w:rsidR="002E09E0" w:rsidRDefault="002E09E0" w:rsidP="002E09E0">
      <w:pPr>
        <w:jc w:val="center"/>
        <w:rPr>
          <w:sz w:val="24"/>
          <w:szCs w:val="24"/>
        </w:rPr>
      </w:pPr>
      <w:r w:rsidRPr="00765012">
        <w:rPr>
          <w:sz w:val="24"/>
          <w:szCs w:val="24"/>
        </w:rPr>
        <w:t>Kalvarija</w:t>
      </w:r>
    </w:p>
    <w:p w14:paraId="78F44B32" w14:textId="77777777" w:rsidR="00333F20" w:rsidRDefault="00333F20" w:rsidP="004F71AE">
      <w:pPr>
        <w:jc w:val="center"/>
        <w:rPr>
          <w:sz w:val="24"/>
          <w:szCs w:val="24"/>
        </w:rPr>
      </w:pPr>
    </w:p>
    <w:p w14:paraId="59F32B50" w14:textId="77777777" w:rsidR="005700DB" w:rsidRDefault="005700DB" w:rsidP="004F71AE">
      <w:pPr>
        <w:jc w:val="center"/>
        <w:rPr>
          <w:sz w:val="24"/>
          <w:szCs w:val="24"/>
        </w:rPr>
      </w:pPr>
    </w:p>
    <w:p w14:paraId="373BABE1" w14:textId="50C8F3CD" w:rsidR="005B11E0" w:rsidRDefault="002A4E6E" w:rsidP="005B11E0">
      <w:pPr>
        <w:spacing w:line="360" w:lineRule="auto"/>
        <w:ind w:firstLine="720"/>
        <w:jc w:val="both"/>
        <w:rPr>
          <w:sz w:val="24"/>
          <w:szCs w:val="24"/>
        </w:rPr>
      </w:pPr>
      <w:r w:rsidRPr="00765012">
        <w:rPr>
          <w:sz w:val="24"/>
          <w:szCs w:val="24"/>
        </w:rPr>
        <w:t xml:space="preserve">Vadovaudamasi </w:t>
      </w:r>
      <w:r w:rsidR="003D13F1" w:rsidRPr="00765012">
        <w:rPr>
          <w:sz w:val="24"/>
          <w:szCs w:val="24"/>
        </w:rPr>
        <w:t xml:space="preserve">Lietuvos Respublikos </w:t>
      </w:r>
      <w:r w:rsidR="00583047" w:rsidRPr="00765012">
        <w:rPr>
          <w:sz w:val="24"/>
          <w:szCs w:val="24"/>
        </w:rPr>
        <w:t>vietos savivaldos įstatymo 6 str</w:t>
      </w:r>
      <w:r w:rsidR="00F47746">
        <w:rPr>
          <w:sz w:val="24"/>
          <w:szCs w:val="24"/>
        </w:rPr>
        <w:t>aipsnio</w:t>
      </w:r>
      <w:r w:rsidR="00583047" w:rsidRPr="00765012">
        <w:rPr>
          <w:sz w:val="24"/>
          <w:szCs w:val="24"/>
        </w:rPr>
        <w:t xml:space="preserve"> 32 p</w:t>
      </w:r>
      <w:r w:rsidR="00F47746">
        <w:rPr>
          <w:sz w:val="24"/>
          <w:szCs w:val="24"/>
        </w:rPr>
        <w:t>unktu</w:t>
      </w:r>
      <w:r w:rsidR="00707087">
        <w:rPr>
          <w:sz w:val="24"/>
          <w:szCs w:val="24"/>
        </w:rPr>
        <w:t xml:space="preserve"> ir 15 straipsnio 4 dalimi</w:t>
      </w:r>
      <w:r w:rsidR="005A3347" w:rsidRPr="00765012">
        <w:rPr>
          <w:sz w:val="24"/>
          <w:szCs w:val="24"/>
        </w:rPr>
        <w:t>,</w:t>
      </w:r>
      <w:r w:rsidR="006B4A3C" w:rsidRPr="00765012">
        <w:rPr>
          <w:sz w:val="24"/>
          <w:szCs w:val="24"/>
        </w:rPr>
        <w:t xml:space="preserve"> </w:t>
      </w:r>
      <w:r w:rsidR="005B653E" w:rsidRPr="00765012">
        <w:rPr>
          <w:sz w:val="24"/>
          <w:szCs w:val="24"/>
        </w:rPr>
        <w:t xml:space="preserve">Lietuvos Respublikos kelių priežiūros ir plėtros programos finansavimo įstatymo 9 straipsnio </w:t>
      </w:r>
      <w:r w:rsidR="00BF598A">
        <w:rPr>
          <w:sz w:val="24"/>
          <w:szCs w:val="24"/>
        </w:rPr>
        <w:t>1</w:t>
      </w:r>
      <w:r w:rsidR="005B653E" w:rsidRPr="00765012">
        <w:rPr>
          <w:sz w:val="24"/>
          <w:szCs w:val="24"/>
        </w:rPr>
        <w:t xml:space="preserve"> dalimi</w:t>
      </w:r>
      <w:r w:rsidR="004A639E">
        <w:rPr>
          <w:sz w:val="24"/>
          <w:szCs w:val="24"/>
        </w:rPr>
        <w:t xml:space="preserve">, </w:t>
      </w:r>
      <w:r w:rsidR="004A639E" w:rsidRPr="00765012">
        <w:rPr>
          <w:sz w:val="24"/>
          <w:szCs w:val="24"/>
        </w:rPr>
        <w:t>Lietuvos Respublikos Vyriausybės 2025 m. kovo 19 d. nutarimu Nr. 147 „Dėl Kelių priežiūros ir plėtros programos finansavimo lėšų naudojimo 2025–2027 metų sąmatos patvirtinimo“</w:t>
      </w:r>
      <w:r w:rsidR="005B653E" w:rsidRPr="00765012">
        <w:rPr>
          <w:sz w:val="24"/>
          <w:szCs w:val="24"/>
        </w:rPr>
        <w:t xml:space="preserve"> ir </w:t>
      </w:r>
      <w:bookmarkStart w:id="0" w:name="_Hlk156824624"/>
      <w:r w:rsidR="005B653E" w:rsidRPr="00765012">
        <w:rPr>
          <w:sz w:val="24"/>
          <w:szCs w:val="24"/>
        </w:rPr>
        <w:t>Kelių priežiūros ir plėtros programos finansavimo lėšų naudojimo tvarkos aprašo, patvirtinto Lietuvos Respublikos Vyriausybės 2005 m. balandžio 21 d. nutarimu Nr. 447 „Dėl Lietuvos Respublikos kelių priežiūros ir plėtros programos finansavimo įstatymo įgyvendinimo“</w:t>
      </w:r>
      <w:r w:rsidR="00311BFC">
        <w:rPr>
          <w:sz w:val="24"/>
          <w:szCs w:val="24"/>
        </w:rPr>
        <w:t>,</w:t>
      </w:r>
      <w:r w:rsidR="005B653E" w:rsidRPr="00765012">
        <w:rPr>
          <w:sz w:val="24"/>
          <w:szCs w:val="24"/>
        </w:rPr>
        <w:t xml:space="preserve"> 24 ir 25 punktais</w:t>
      </w:r>
      <w:bookmarkEnd w:id="0"/>
      <w:r w:rsidR="00EC7AA5" w:rsidRPr="00765012">
        <w:rPr>
          <w:sz w:val="24"/>
          <w:szCs w:val="24"/>
        </w:rPr>
        <w:t>,</w:t>
      </w:r>
      <w:r w:rsidR="009127FC" w:rsidRPr="00765012">
        <w:rPr>
          <w:sz w:val="24"/>
          <w:szCs w:val="24"/>
        </w:rPr>
        <w:t xml:space="preserve"> Kalvarijos savivaldybės tarybos 202</w:t>
      </w:r>
      <w:r w:rsidR="00FD3872">
        <w:rPr>
          <w:sz w:val="24"/>
          <w:szCs w:val="24"/>
        </w:rPr>
        <w:t>5</w:t>
      </w:r>
      <w:r w:rsidR="009127FC" w:rsidRPr="00765012">
        <w:rPr>
          <w:sz w:val="24"/>
          <w:szCs w:val="24"/>
        </w:rPr>
        <w:t xml:space="preserve"> m. </w:t>
      </w:r>
      <w:r w:rsidR="00FD3872">
        <w:rPr>
          <w:sz w:val="24"/>
          <w:szCs w:val="24"/>
        </w:rPr>
        <w:t>gr</w:t>
      </w:r>
      <w:r w:rsidR="003B5FC7">
        <w:rPr>
          <w:sz w:val="24"/>
          <w:szCs w:val="24"/>
        </w:rPr>
        <w:t>uo</w:t>
      </w:r>
      <w:r w:rsidR="009127FC" w:rsidRPr="00765012">
        <w:rPr>
          <w:sz w:val="24"/>
          <w:szCs w:val="24"/>
        </w:rPr>
        <w:t xml:space="preserve">džio </w:t>
      </w:r>
      <w:r w:rsidR="003B5FC7">
        <w:rPr>
          <w:sz w:val="24"/>
          <w:szCs w:val="24"/>
        </w:rPr>
        <w:t>19</w:t>
      </w:r>
      <w:r w:rsidR="009127FC" w:rsidRPr="00765012">
        <w:rPr>
          <w:sz w:val="24"/>
          <w:szCs w:val="24"/>
        </w:rPr>
        <w:t xml:space="preserve"> d. sprendimu Nr. T-</w:t>
      </w:r>
      <w:r w:rsidR="003B5FC7">
        <w:rPr>
          <w:sz w:val="24"/>
          <w:szCs w:val="24"/>
        </w:rPr>
        <w:t>163</w:t>
      </w:r>
      <w:r w:rsidR="009127FC" w:rsidRPr="00765012">
        <w:rPr>
          <w:sz w:val="24"/>
          <w:szCs w:val="24"/>
        </w:rPr>
        <w:t xml:space="preserve"> ,,Dėl kelių priežiūros ir plėtros programos finansavimo lėšų paskirstymo ir naudojimo Kalvarijos savivaldybės susisiekimo infrastruktūros objektams finansuoti tvarkos aprašo patvirtinimo“</w:t>
      </w:r>
      <w:r w:rsidR="00311BFC">
        <w:rPr>
          <w:sz w:val="24"/>
          <w:szCs w:val="24"/>
        </w:rPr>
        <w:t>,</w:t>
      </w:r>
      <w:r w:rsidR="00EC7AA5" w:rsidRPr="00765012">
        <w:rPr>
          <w:sz w:val="24"/>
          <w:szCs w:val="24"/>
        </w:rPr>
        <w:t xml:space="preserve"> </w:t>
      </w:r>
      <w:r w:rsidR="008A09D6" w:rsidRPr="00765012">
        <w:rPr>
          <w:sz w:val="24"/>
          <w:szCs w:val="24"/>
        </w:rPr>
        <w:t xml:space="preserve">Kalvarijos savivaldybės taryba </w:t>
      </w:r>
      <w:r w:rsidR="0026279C">
        <w:rPr>
          <w:sz w:val="24"/>
          <w:szCs w:val="24"/>
        </w:rPr>
        <w:t xml:space="preserve"> </w:t>
      </w:r>
      <w:r w:rsidR="008A09D6" w:rsidRPr="00765012">
        <w:rPr>
          <w:sz w:val="24"/>
          <w:szCs w:val="24"/>
        </w:rPr>
        <w:t>n u s p r e n d ž i a:</w:t>
      </w:r>
    </w:p>
    <w:p w14:paraId="60B9F54D" w14:textId="77777777" w:rsidR="00540BDC" w:rsidRDefault="00436A8B" w:rsidP="00634239">
      <w:pPr>
        <w:spacing w:line="360" w:lineRule="auto"/>
        <w:jc w:val="both"/>
        <w:rPr>
          <w:sz w:val="24"/>
          <w:szCs w:val="24"/>
        </w:rPr>
      </w:pPr>
      <w:r>
        <w:rPr>
          <w:sz w:val="24"/>
          <w:szCs w:val="24"/>
        </w:rPr>
        <w:tab/>
      </w:r>
      <w:r w:rsidR="00540BDC" w:rsidRPr="00540BDC">
        <w:rPr>
          <w:sz w:val="24"/>
          <w:szCs w:val="24"/>
        </w:rPr>
        <w:t>Patvirtinti Kalvarijos savivaldybės kelių priežiūros ir plėtros programos finansavimo lėšomis finansuojamų savivaldybės ar viešųjų įstaigų, kurių dalininkė yra savivaldybė, savivaldybės įmonių valdomų vietinės reikšmės kelių objektų sąrašą (pridedama).</w:t>
      </w:r>
      <w:r w:rsidR="001D0099" w:rsidRPr="001D0099">
        <w:rPr>
          <w:sz w:val="24"/>
          <w:szCs w:val="24"/>
        </w:rPr>
        <w:tab/>
      </w:r>
    </w:p>
    <w:p w14:paraId="69CF0877" w14:textId="200A48A3" w:rsidR="00333F20" w:rsidRDefault="00540BDC" w:rsidP="00BD55E9">
      <w:pPr>
        <w:spacing w:line="360" w:lineRule="auto"/>
        <w:jc w:val="both"/>
        <w:rPr>
          <w:sz w:val="24"/>
          <w:szCs w:val="24"/>
        </w:rPr>
      </w:pPr>
      <w:r>
        <w:rPr>
          <w:sz w:val="24"/>
          <w:szCs w:val="24"/>
        </w:rPr>
        <w:tab/>
      </w:r>
      <w:r w:rsidR="00BD55E9">
        <w:rPr>
          <w:sz w:val="24"/>
          <w:szCs w:val="24"/>
        </w:rPr>
        <w:t>Šis sprendimas per vieną mėnesį nuo įsigaliojimo dienos gali būti skundžiamas Lietuvos</w:t>
      </w:r>
      <w:r w:rsidR="00BD55E9">
        <w:rPr>
          <w:sz w:val="24"/>
          <w:szCs w:val="24"/>
        </w:rPr>
        <w:br/>
        <w:t>administracinių ginčų komisijos Kauno apygardos skyriui, adresu: A. Juozapavičiaus pr. 57, 45262</w:t>
      </w:r>
      <w:r w:rsidR="00BD55E9">
        <w:rPr>
          <w:sz w:val="24"/>
          <w:szCs w:val="24"/>
        </w:rPr>
        <w:br/>
        <w:t>Kaunas, Lietuvos Respublikos ikiteisminio administracinių ginčų nagrinėjimo tvarkos įstatymo</w:t>
      </w:r>
      <w:r w:rsidR="00BD55E9">
        <w:rPr>
          <w:sz w:val="24"/>
          <w:szCs w:val="24"/>
        </w:rPr>
        <w:br/>
        <w:t>nustatyta tvarka, arba Regionų administracinio teismo Kauno rūmams, adresu: A. Mickevičiaus g.</w:t>
      </w:r>
      <w:r w:rsidR="00BD55E9">
        <w:rPr>
          <w:sz w:val="24"/>
          <w:szCs w:val="24"/>
        </w:rPr>
        <w:br/>
        <w:t>8A, 44312 Kaunas, Lietuvos Respublikos administracinių bylų teisenos įstatymo nustatyta tvarka.</w:t>
      </w:r>
    </w:p>
    <w:p w14:paraId="015E8499" w14:textId="77777777" w:rsidR="00062F2F" w:rsidRDefault="00062F2F" w:rsidP="004F71AE">
      <w:pPr>
        <w:jc w:val="both"/>
        <w:rPr>
          <w:sz w:val="24"/>
          <w:szCs w:val="24"/>
        </w:rPr>
      </w:pPr>
    </w:p>
    <w:p w14:paraId="29599003" w14:textId="77777777" w:rsidR="0006611E" w:rsidRPr="001D0099" w:rsidRDefault="0006611E" w:rsidP="004F71AE">
      <w:pPr>
        <w:jc w:val="both"/>
        <w:rPr>
          <w:sz w:val="24"/>
          <w:szCs w:val="24"/>
        </w:rPr>
      </w:pPr>
    </w:p>
    <w:p w14:paraId="6FEB6DBF" w14:textId="5BD8D07E" w:rsidR="00311BFC" w:rsidRPr="00765012" w:rsidRDefault="00F243C6" w:rsidP="004F71AE">
      <w:pPr>
        <w:spacing w:line="276" w:lineRule="auto"/>
        <w:jc w:val="both"/>
        <w:rPr>
          <w:sz w:val="24"/>
          <w:szCs w:val="24"/>
        </w:rPr>
      </w:pPr>
      <w:r w:rsidRPr="00765012">
        <w:rPr>
          <w:sz w:val="24"/>
          <w:szCs w:val="24"/>
        </w:rPr>
        <w:t>Meras</w:t>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00AB0681" w:rsidRPr="00765012">
        <w:rPr>
          <w:sz w:val="24"/>
          <w:szCs w:val="24"/>
        </w:rPr>
        <w:t xml:space="preserve">          Nerijus Šidlauskas</w:t>
      </w:r>
    </w:p>
    <w:p w14:paraId="04B500F1" w14:textId="77777777" w:rsidR="005700DB" w:rsidRDefault="005700DB" w:rsidP="004F71AE">
      <w:pPr>
        <w:rPr>
          <w:sz w:val="24"/>
          <w:szCs w:val="24"/>
        </w:rPr>
      </w:pPr>
    </w:p>
    <w:p w14:paraId="66F1C8AB" w14:textId="02E3CE1D" w:rsidR="00F243C6" w:rsidRPr="00765012" w:rsidRDefault="00F243C6" w:rsidP="004F71AE">
      <w:pPr>
        <w:rPr>
          <w:sz w:val="24"/>
          <w:szCs w:val="24"/>
        </w:rPr>
      </w:pPr>
      <w:r w:rsidRPr="00765012">
        <w:rPr>
          <w:sz w:val="24"/>
          <w:szCs w:val="24"/>
        </w:rPr>
        <w:t>Parengė</w:t>
      </w:r>
    </w:p>
    <w:p w14:paraId="66F1C8AF" w14:textId="34664108" w:rsidR="00F243C6" w:rsidRPr="00765012" w:rsidRDefault="00F243C6" w:rsidP="004F71AE">
      <w:pPr>
        <w:jc w:val="both"/>
        <w:rPr>
          <w:sz w:val="24"/>
          <w:szCs w:val="24"/>
        </w:rPr>
      </w:pPr>
      <w:r w:rsidRPr="00765012">
        <w:rPr>
          <w:sz w:val="24"/>
          <w:szCs w:val="24"/>
        </w:rPr>
        <w:t xml:space="preserve">Ūkio skyriaus </w:t>
      </w:r>
      <w:r w:rsidR="00AB0681" w:rsidRPr="00765012">
        <w:rPr>
          <w:sz w:val="24"/>
          <w:szCs w:val="24"/>
        </w:rPr>
        <w:t>v</w:t>
      </w:r>
      <w:r w:rsidR="00980BCE">
        <w:rPr>
          <w:sz w:val="24"/>
          <w:szCs w:val="24"/>
        </w:rPr>
        <w:t>edėjas</w:t>
      </w:r>
    </w:p>
    <w:p w14:paraId="526875B9" w14:textId="77777777" w:rsidR="00980BCE" w:rsidRDefault="00980BCE" w:rsidP="00980BCE">
      <w:pPr>
        <w:rPr>
          <w:sz w:val="24"/>
          <w:szCs w:val="24"/>
        </w:rPr>
      </w:pPr>
      <w:r>
        <w:rPr>
          <w:sz w:val="24"/>
          <w:szCs w:val="24"/>
        </w:rPr>
        <w:t>Almantas Gir</w:t>
      </w:r>
      <w:r w:rsidR="00AB0681" w:rsidRPr="00765012">
        <w:rPr>
          <w:sz w:val="24"/>
          <w:szCs w:val="24"/>
        </w:rPr>
        <w:t>a</w:t>
      </w:r>
      <w:r>
        <w:rPr>
          <w:sz w:val="24"/>
          <w:szCs w:val="24"/>
        </w:rPr>
        <w:t>itis</w:t>
      </w:r>
    </w:p>
    <w:p w14:paraId="66F1C8B1" w14:textId="282A7D75" w:rsidR="002E09E0" w:rsidRPr="008A7D7D" w:rsidRDefault="00126837" w:rsidP="00980BCE">
      <w:pPr>
        <w:rPr>
          <w:sz w:val="24"/>
          <w:szCs w:val="24"/>
        </w:rPr>
      </w:pPr>
      <w:r w:rsidRPr="00765012">
        <w:rPr>
          <w:sz w:val="24"/>
          <w:szCs w:val="24"/>
        </w:rPr>
        <w:t>202</w:t>
      </w:r>
      <w:r w:rsidR="00460833">
        <w:rPr>
          <w:sz w:val="24"/>
          <w:szCs w:val="24"/>
        </w:rPr>
        <w:t>6</w:t>
      </w:r>
      <w:r w:rsidR="000677C6" w:rsidRPr="00765012">
        <w:rPr>
          <w:sz w:val="24"/>
          <w:szCs w:val="24"/>
        </w:rPr>
        <w:t>-0</w:t>
      </w:r>
      <w:r w:rsidR="00460833">
        <w:rPr>
          <w:sz w:val="24"/>
          <w:szCs w:val="24"/>
        </w:rPr>
        <w:t>4</w:t>
      </w:r>
      <w:r w:rsidR="00AD257A">
        <w:rPr>
          <w:sz w:val="24"/>
          <w:szCs w:val="24"/>
        </w:rPr>
        <w:t>-</w:t>
      </w:r>
      <w:r w:rsidR="00980BCE">
        <w:rPr>
          <w:sz w:val="24"/>
          <w:szCs w:val="24"/>
        </w:rPr>
        <w:t>17</w:t>
      </w:r>
    </w:p>
    <w:sectPr w:rsidR="002E09E0" w:rsidRPr="008A7D7D" w:rsidSect="00166F6B">
      <w:type w:val="continuous"/>
      <w:pgSz w:w="11906" w:h="16838" w:code="9"/>
      <w:pgMar w:top="1134" w:right="567" w:bottom="851" w:left="1701" w:header="624" w:footer="624"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E60F7" w14:textId="77777777" w:rsidR="003F448B" w:rsidRPr="00765012" w:rsidRDefault="003F448B">
      <w:r w:rsidRPr="00765012">
        <w:separator/>
      </w:r>
    </w:p>
  </w:endnote>
  <w:endnote w:type="continuationSeparator" w:id="0">
    <w:p w14:paraId="151E801D" w14:textId="77777777" w:rsidR="003F448B" w:rsidRPr="00765012" w:rsidRDefault="003F448B">
      <w:r w:rsidRPr="007650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18C9" w14:textId="77777777" w:rsidR="003F448B" w:rsidRPr="00765012" w:rsidRDefault="003F448B">
      <w:r w:rsidRPr="00765012">
        <w:separator/>
      </w:r>
    </w:p>
  </w:footnote>
  <w:footnote w:type="continuationSeparator" w:id="0">
    <w:p w14:paraId="272F5A4C" w14:textId="77777777" w:rsidR="003F448B" w:rsidRPr="00765012" w:rsidRDefault="003F448B">
      <w:r w:rsidRPr="0076501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649A2"/>
    <w:multiLevelType w:val="hybridMultilevel"/>
    <w:tmpl w:val="D1FE89A4"/>
    <w:lvl w:ilvl="0" w:tplc="ADB45A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FCA1A5E"/>
    <w:multiLevelType w:val="hybridMultilevel"/>
    <w:tmpl w:val="4B3EDE18"/>
    <w:lvl w:ilvl="0" w:tplc="DF1013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44653483">
    <w:abstractNumId w:val="1"/>
  </w:num>
  <w:num w:numId="2" w16cid:durableId="1180395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42E"/>
    <w:rsid w:val="00000E3A"/>
    <w:rsid w:val="0000411E"/>
    <w:rsid w:val="00011F0E"/>
    <w:rsid w:val="000146CB"/>
    <w:rsid w:val="000230F8"/>
    <w:rsid w:val="000260F9"/>
    <w:rsid w:val="00030C00"/>
    <w:rsid w:val="000409C8"/>
    <w:rsid w:val="00042B0C"/>
    <w:rsid w:val="00051A6C"/>
    <w:rsid w:val="00053081"/>
    <w:rsid w:val="00062F2F"/>
    <w:rsid w:val="0006611E"/>
    <w:rsid w:val="000677C6"/>
    <w:rsid w:val="00072D7D"/>
    <w:rsid w:val="0007371C"/>
    <w:rsid w:val="0007467C"/>
    <w:rsid w:val="000770FF"/>
    <w:rsid w:val="00083B33"/>
    <w:rsid w:val="0008474E"/>
    <w:rsid w:val="00084A18"/>
    <w:rsid w:val="00085447"/>
    <w:rsid w:val="00086597"/>
    <w:rsid w:val="00091C2A"/>
    <w:rsid w:val="000932A2"/>
    <w:rsid w:val="00093EC0"/>
    <w:rsid w:val="000A1B4D"/>
    <w:rsid w:val="000A6CD1"/>
    <w:rsid w:val="000A7FF1"/>
    <w:rsid w:val="000B3808"/>
    <w:rsid w:val="000C47DD"/>
    <w:rsid w:val="000E11BD"/>
    <w:rsid w:val="000F4423"/>
    <w:rsid w:val="000F5967"/>
    <w:rsid w:val="001108D3"/>
    <w:rsid w:val="00110C44"/>
    <w:rsid w:val="00112A8D"/>
    <w:rsid w:val="00113993"/>
    <w:rsid w:val="001151A7"/>
    <w:rsid w:val="00115E9F"/>
    <w:rsid w:val="00117B39"/>
    <w:rsid w:val="00120777"/>
    <w:rsid w:val="00121620"/>
    <w:rsid w:val="0012239A"/>
    <w:rsid w:val="00126837"/>
    <w:rsid w:val="00130873"/>
    <w:rsid w:val="00133879"/>
    <w:rsid w:val="00134423"/>
    <w:rsid w:val="00141C3D"/>
    <w:rsid w:val="001451E4"/>
    <w:rsid w:val="00145FC5"/>
    <w:rsid w:val="00154744"/>
    <w:rsid w:val="00166F6B"/>
    <w:rsid w:val="00167E28"/>
    <w:rsid w:val="0017278C"/>
    <w:rsid w:val="001746FC"/>
    <w:rsid w:val="001760E8"/>
    <w:rsid w:val="00181960"/>
    <w:rsid w:val="00181BD6"/>
    <w:rsid w:val="0018326F"/>
    <w:rsid w:val="001839F2"/>
    <w:rsid w:val="00191C3F"/>
    <w:rsid w:val="001A5028"/>
    <w:rsid w:val="001A71F7"/>
    <w:rsid w:val="001B31B3"/>
    <w:rsid w:val="001B3BDA"/>
    <w:rsid w:val="001C304D"/>
    <w:rsid w:val="001C4763"/>
    <w:rsid w:val="001C6A7A"/>
    <w:rsid w:val="001D0099"/>
    <w:rsid w:val="001D064C"/>
    <w:rsid w:val="001D3952"/>
    <w:rsid w:val="001D5265"/>
    <w:rsid w:val="001E0DE5"/>
    <w:rsid w:val="001E1C42"/>
    <w:rsid w:val="001E3D20"/>
    <w:rsid w:val="001E3FA1"/>
    <w:rsid w:val="001F01FA"/>
    <w:rsid w:val="001F2704"/>
    <w:rsid w:val="002055B1"/>
    <w:rsid w:val="002150BC"/>
    <w:rsid w:val="00217DBE"/>
    <w:rsid w:val="002200F0"/>
    <w:rsid w:val="00227E84"/>
    <w:rsid w:val="0023296E"/>
    <w:rsid w:val="00236A6E"/>
    <w:rsid w:val="00243E8A"/>
    <w:rsid w:val="002518CD"/>
    <w:rsid w:val="0025648C"/>
    <w:rsid w:val="0026279C"/>
    <w:rsid w:val="00263129"/>
    <w:rsid w:val="00275ABB"/>
    <w:rsid w:val="002817C3"/>
    <w:rsid w:val="0029457D"/>
    <w:rsid w:val="0029787F"/>
    <w:rsid w:val="002A3E39"/>
    <w:rsid w:val="002A4E6E"/>
    <w:rsid w:val="002B0EEA"/>
    <w:rsid w:val="002C0D4A"/>
    <w:rsid w:val="002C470F"/>
    <w:rsid w:val="002C6525"/>
    <w:rsid w:val="002D17A6"/>
    <w:rsid w:val="002D5EC4"/>
    <w:rsid w:val="002D7AF4"/>
    <w:rsid w:val="002E09E0"/>
    <w:rsid w:val="002E2DF5"/>
    <w:rsid w:val="002F0EA7"/>
    <w:rsid w:val="002F2873"/>
    <w:rsid w:val="003005F6"/>
    <w:rsid w:val="00303D30"/>
    <w:rsid w:val="00305D12"/>
    <w:rsid w:val="003112E1"/>
    <w:rsid w:val="00311BFC"/>
    <w:rsid w:val="00313B38"/>
    <w:rsid w:val="003252E5"/>
    <w:rsid w:val="0032544B"/>
    <w:rsid w:val="003277DC"/>
    <w:rsid w:val="00330518"/>
    <w:rsid w:val="00332761"/>
    <w:rsid w:val="00333F20"/>
    <w:rsid w:val="003363C4"/>
    <w:rsid w:val="00336A15"/>
    <w:rsid w:val="0034001B"/>
    <w:rsid w:val="003415F0"/>
    <w:rsid w:val="00344FD1"/>
    <w:rsid w:val="00351276"/>
    <w:rsid w:val="00351B87"/>
    <w:rsid w:val="00364190"/>
    <w:rsid w:val="00364624"/>
    <w:rsid w:val="00366F52"/>
    <w:rsid w:val="00371E1E"/>
    <w:rsid w:val="00377C9F"/>
    <w:rsid w:val="003869BC"/>
    <w:rsid w:val="00391B3C"/>
    <w:rsid w:val="003A09B3"/>
    <w:rsid w:val="003A0B38"/>
    <w:rsid w:val="003B277E"/>
    <w:rsid w:val="003B28B5"/>
    <w:rsid w:val="003B5FC7"/>
    <w:rsid w:val="003C05A8"/>
    <w:rsid w:val="003C3FFB"/>
    <w:rsid w:val="003C6B36"/>
    <w:rsid w:val="003C7EA1"/>
    <w:rsid w:val="003D10B3"/>
    <w:rsid w:val="003D13F1"/>
    <w:rsid w:val="003D1BCD"/>
    <w:rsid w:val="003E42BB"/>
    <w:rsid w:val="003F448B"/>
    <w:rsid w:val="003F47DF"/>
    <w:rsid w:val="003F5785"/>
    <w:rsid w:val="003F6298"/>
    <w:rsid w:val="003F6ED6"/>
    <w:rsid w:val="0041601D"/>
    <w:rsid w:val="0042080E"/>
    <w:rsid w:val="0042476B"/>
    <w:rsid w:val="00436A8B"/>
    <w:rsid w:val="00450278"/>
    <w:rsid w:val="00454AC8"/>
    <w:rsid w:val="00457DD7"/>
    <w:rsid w:val="00460833"/>
    <w:rsid w:val="00471851"/>
    <w:rsid w:val="0047579F"/>
    <w:rsid w:val="00482485"/>
    <w:rsid w:val="004967D3"/>
    <w:rsid w:val="004A44F3"/>
    <w:rsid w:val="004A639E"/>
    <w:rsid w:val="004B3F48"/>
    <w:rsid w:val="004D2F09"/>
    <w:rsid w:val="004D35D4"/>
    <w:rsid w:val="004E02C3"/>
    <w:rsid w:val="004F71AE"/>
    <w:rsid w:val="00506761"/>
    <w:rsid w:val="00507E1D"/>
    <w:rsid w:val="00521729"/>
    <w:rsid w:val="00524A74"/>
    <w:rsid w:val="00524D0E"/>
    <w:rsid w:val="00540BDC"/>
    <w:rsid w:val="00545FB2"/>
    <w:rsid w:val="00553FE4"/>
    <w:rsid w:val="005558B0"/>
    <w:rsid w:val="00557B34"/>
    <w:rsid w:val="005603EB"/>
    <w:rsid w:val="0056046A"/>
    <w:rsid w:val="0056221C"/>
    <w:rsid w:val="00563F7D"/>
    <w:rsid w:val="005700DB"/>
    <w:rsid w:val="005701D6"/>
    <w:rsid w:val="00572956"/>
    <w:rsid w:val="00575F72"/>
    <w:rsid w:val="00582CBA"/>
    <w:rsid w:val="00583047"/>
    <w:rsid w:val="005834EE"/>
    <w:rsid w:val="00583D13"/>
    <w:rsid w:val="00584D1F"/>
    <w:rsid w:val="005A3347"/>
    <w:rsid w:val="005B0C86"/>
    <w:rsid w:val="005B11E0"/>
    <w:rsid w:val="005B653E"/>
    <w:rsid w:val="005C3666"/>
    <w:rsid w:val="005D19A8"/>
    <w:rsid w:val="005D70BF"/>
    <w:rsid w:val="005E1420"/>
    <w:rsid w:val="005E1FA6"/>
    <w:rsid w:val="005E3379"/>
    <w:rsid w:val="005E44DD"/>
    <w:rsid w:val="005E5BE0"/>
    <w:rsid w:val="005F242F"/>
    <w:rsid w:val="005F6F36"/>
    <w:rsid w:val="0060070B"/>
    <w:rsid w:val="00603E5C"/>
    <w:rsid w:val="0060488A"/>
    <w:rsid w:val="00615A2F"/>
    <w:rsid w:val="006238D0"/>
    <w:rsid w:val="006272F9"/>
    <w:rsid w:val="00634239"/>
    <w:rsid w:val="006419F1"/>
    <w:rsid w:val="00642D5C"/>
    <w:rsid w:val="0064544F"/>
    <w:rsid w:val="006510B5"/>
    <w:rsid w:val="0065189D"/>
    <w:rsid w:val="00657BFC"/>
    <w:rsid w:val="00670DC1"/>
    <w:rsid w:val="00675590"/>
    <w:rsid w:val="0068142E"/>
    <w:rsid w:val="00686753"/>
    <w:rsid w:val="00692667"/>
    <w:rsid w:val="0069292C"/>
    <w:rsid w:val="00697AAE"/>
    <w:rsid w:val="006A3CFA"/>
    <w:rsid w:val="006A5D09"/>
    <w:rsid w:val="006A7992"/>
    <w:rsid w:val="006B3C1A"/>
    <w:rsid w:val="006B4A3C"/>
    <w:rsid w:val="006C0C8E"/>
    <w:rsid w:val="006C2F1C"/>
    <w:rsid w:val="006C6748"/>
    <w:rsid w:val="006D0E46"/>
    <w:rsid w:val="006D11B3"/>
    <w:rsid w:val="006D13F5"/>
    <w:rsid w:val="006F3382"/>
    <w:rsid w:val="006F6484"/>
    <w:rsid w:val="0070553E"/>
    <w:rsid w:val="00707087"/>
    <w:rsid w:val="0071052C"/>
    <w:rsid w:val="007106F6"/>
    <w:rsid w:val="00711F67"/>
    <w:rsid w:val="007125C4"/>
    <w:rsid w:val="00712C80"/>
    <w:rsid w:val="00721EA8"/>
    <w:rsid w:val="0072719C"/>
    <w:rsid w:val="00730FC4"/>
    <w:rsid w:val="00733199"/>
    <w:rsid w:val="007333DC"/>
    <w:rsid w:val="00745B9C"/>
    <w:rsid w:val="00760FBF"/>
    <w:rsid w:val="00762A54"/>
    <w:rsid w:val="00765012"/>
    <w:rsid w:val="00771F18"/>
    <w:rsid w:val="007959DA"/>
    <w:rsid w:val="007A1CFF"/>
    <w:rsid w:val="007A264F"/>
    <w:rsid w:val="007A3E31"/>
    <w:rsid w:val="007A4331"/>
    <w:rsid w:val="007A79C7"/>
    <w:rsid w:val="007B46C3"/>
    <w:rsid w:val="007C17ED"/>
    <w:rsid w:val="007C1D9B"/>
    <w:rsid w:val="007D233A"/>
    <w:rsid w:val="007D788A"/>
    <w:rsid w:val="007F5773"/>
    <w:rsid w:val="007F6442"/>
    <w:rsid w:val="007F70A1"/>
    <w:rsid w:val="00800DB1"/>
    <w:rsid w:val="00800EA4"/>
    <w:rsid w:val="0081236C"/>
    <w:rsid w:val="00817362"/>
    <w:rsid w:val="008245C6"/>
    <w:rsid w:val="008434E2"/>
    <w:rsid w:val="008509A7"/>
    <w:rsid w:val="008512AC"/>
    <w:rsid w:val="0085581E"/>
    <w:rsid w:val="00857786"/>
    <w:rsid w:val="00860F1F"/>
    <w:rsid w:val="00862446"/>
    <w:rsid w:val="00865C5A"/>
    <w:rsid w:val="008670DA"/>
    <w:rsid w:val="00873BE1"/>
    <w:rsid w:val="00876D49"/>
    <w:rsid w:val="0087737F"/>
    <w:rsid w:val="00883017"/>
    <w:rsid w:val="00893F1F"/>
    <w:rsid w:val="00894EF5"/>
    <w:rsid w:val="008958BD"/>
    <w:rsid w:val="008A09D6"/>
    <w:rsid w:val="008A7D7D"/>
    <w:rsid w:val="008B0AD2"/>
    <w:rsid w:val="008B7D28"/>
    <w:rsid w:val="008C014B"/>
    <w:rsid w:val="008C448F"/>
    <w:rsid w:val="008C63F0"/>
    <w:rsid w:val="008D2810"/>
    <w:rsid w:val="008E302B"/>
    <w:rsid w:val="008E5C03"/>
    <w:rsid w:val="008F2150"/>
    <w:rsid w:val="008F259E"/>
    <w:rsid w:val="008F2926"/>
    <w:rsid w:val="008F4731"/>
    <w:rsid w:val="008F74AB"/>
    <w:rsid w:val="00902F52"/>
    <w:rsid w:val="009127FC"/>
    <w:rsid w:val="00913322"/>
    <w:rsid w:val="0091409D"/>
    <w:rsid w:val="009173B8"/>
    <w:rsid w:val="00923325"/>
    <w:rsid w:val="00925A3D"/>
    <w:rsid w:val="00933927"/>
    <w:rsid w:val="00936D92"/>
    <w:rsid w:val="00941993"/>
    <w:rsid w:val="00946056"/>
    <w:rsid w:val="00947AE5"/>
    <w:rsid w:val="00980BCE"/>
    <w:rsid w:val="00990E3D"/>
    <w:rsid w:val="00993DC7"/>
    <w:rsid w:val="00996DF3"/>
    <w:rsid w:val="009B74B7"/>
    <w:rsid w:val="009D5129"/>
    <w:rsid w:val="009D758C"/>
    <w:rsid w:val="009D76FE"/>
    <w:rsid w:val="009E3DD6"/>
    <w:rsid w:val="009F45AF"/>
    <w:rsid w:val="00A04618"/>
    <w:rsid w:val="00A05A7B"/>
    <w:rsid w:val="00A15BF1"/>
    <w:rsid w:val="00A172FD"/>
    <w:rsid w:val="00A17E18"/>
    <w:rsid w:val="00A27878"/>
    <w:rsid w:val="00A27E50"/>
    <w:rsid w:val="00A4495E"/>
    <w:rsid w:val="00A502F2"/>
    <w:rsid w:val="00A52349"/>
    <w:rsid w:val="00A527F9"/>
    <w:rsid w:val="00A53A70"/>
    <w:rsid w:val="00A54E77"/>
    <w:rsid w:val="00A55600"/>
    <w:rsid w:val="00A620D5"/>
    <w:rsid w:val="00A741DC"/>
    <w:rsid w:val="00A74AA4"/>
    <w:rsid w:val="00A85DA9"/>
    <w:rsid w:val="00A87A61"/>
    <w:rsid w:val="00A976DF"/>
    <w:rsid w:val="00A976F7"/>
    <w:rsid w:val="00AA2D18"/>
    <w:rsid w:val="00AB0681"/>
    <w:rsid w:val="00AB4B59"/>
    <w:rsid w:val="00AC3C6A"/>
    <w:rsid w:val="00AC43D3"/>
    <w:rsid w:val="00AC7E13"/>
    <w:rsid w:val="00AD257A"/>
    <w:rsid w:val="00AD7BE7"/>
    <w:rsid w:val="00AE360B"/>
    <w:rsid w:val="00AE46E2"/>
    <w:rsid w:val="00AF43FE"/>
    <w:rsid w:val="00B32D01"/>
    <w:rsid w:val="00B33800"/>
    <w:rsid w:val="00B3676F"/>
    <w:rsid w:val="00B40D5F"/>
    <w:rsid w:val="00B64183"/>
    <w:rsid w:val="00B64FB5"/>
    <w:rsid w:val="00B70818"/>
    <w:rsid w:val="00B9108B"/>
    <w:rsid w:val="00B979A2"/>
    <w:rsid w:val="00BA09FD"/>
    <w:rsid w:val="00BA0D73"/>
    <w:rsid w:val="00BA62B2"/>
    <w:rsid w:val="00BB11D1"/>
    <w:rsid w:val="00BD086E"/>
    <w:rsid w:val="00BD53D1"/>
    <w:rsid w:val="00BD55E9"/>
    <w:rsid w:val="00BD7733"/>
    <w:rsid w:val="00BF4F3C"/>
    <w:rsid w:val="00BF598A"/>
    <w:rsid w:val="00C0570C"/>
    <w:rsid w:val="00C10331"/>
    <w:rsid w:val="00C12004"/>
    <w:rsid w:val="00C25746"/>
    <w:rsid w:val="00C25AA6"/>
    <w:rsid w:val="00C25BDE"/>
    <w:rsid w:val="00C340D0"/>
    <w:rsid w:val="00C40BEE"/>
    <w:rsid w:val="00C41703"/>
    <w:rsid w:val="00C42A78"/>
    <w:rsid w:val="00C42A92"/>
    <w:rsid w:val="00C573C8"/>
    <w:rsid w:val="00C73172"/>
    <w:rsid w:val="00C772E5"/>
    <w:rsid w:val="00C851DB"/>
    <w:rsid w:val="00C86C95"/>
    <w:rsid w:val="00C943EF"/>
    <w:rsid w:val="00CA0904"/>
    <w:rsid w:val="00CA1244"/>
    <w:rsid w:val="00CA72DA"/>
    <w:rsid w:val="00CB2C7C"/>
    <w:rsid w:val="00CC1C22"/>
    <w:rsid w:val="00CE451A"/>
    <w:rsid w:val="00CE463C"/>
    <w:rsid w:val="00CE4E85"/>
    <w:rsid w:val="00CE5E49"/>
    <w:rsid w:val="00CF3A1C"/>
    <w:rsid w:val="00CF4CA6"/>
    <w:rsid w:val="00D12F4E"/>
    <w:rsid w:val="00D13C07"/>
    <w:rsid w:val="00D2523D"/>
    <w:rsid w:val="00D27829"/>
    <w:rsid w:val="00D37564"/>
    <w:rsid w:val="00D55624"/>
    <w:rsid w:val="00D611BE"/>
    <w:rsid w:val="00D636A1"/>
    <w:rsid w:val="00D8543B"/>
    <w:rsid w:val="00D90370"/>
    <w:rsid w:val="00D90FC7"/>
    <w:rsid w:val="00D9103E"/>
    <w:rsid w:val="00D9706D"/>
    <w:rsid w:val="00DA1EA7"/>
    <w:rsid w:val="00DA429F"/>
    <w:rsid w:val="00DB090F"/>
    <w:rsid w:val="00DB2B65"/>
    <w:rsid w:val="00DC071D"/>
    <w:rsid w:val="00DC1E97"/>
    <w:rsid w:val="00DC43A6"/>
    <w:rsid w:val="00DC51C7"/>
    <w:rsid w:val="00DC6DA0"/>
    <w:rsid w:val="00DC7300"/>
    <w:rsid w:val="00DD1EC1"/>
    <w:rsid w:val="00DD7541"/>
    <w:rsid w:val="00DD79FC"/>
    <w:rsid w:val="00DE1EC3"/>
    <w:rsid w:val="00DE500B"/>
    <w:rsid w:val="00DE54C6"/>
    <w:rsid w:val="00DF25EC"/>
    <w:rsid w:val="00DF5356"/>
    <w:rsid w:val="00DF686F"/>
    <w:rsid w:val="00DF6DBC"/>
    <w:rsid w:val="00E07334"/>
    <w:rsid w:val="00E115BD"/>
    <w:rsid w:val="00E23392"/>
    <w:rsid w:val="00E2553C"/>
    <w:rsid w:val="00E25719"/>
    <w:rsid w:val="00E26ADF"/>
    <w:rsid w:val="00E27678"/>
    <w:rsid w:val="00E37A18"/>
    <w:rsid w:val="00E45CD3"/>
    <w:rsid w:val="00E5024D"/>
    <w:rsid w:val="00E602E4"/>
    <w:rsid w:val="00E64987"/>
    <w:rsid w:val="00E7740D"/>
    <w:rsid w:val="00E825C9"/>
    <w:rsid w:val="00E84A34"/>
    <w:rsid w:val="00E86855"/>
    <w:rsid w:val="00E86910"/>
    <w:rsid w:val="00E87971"/>
    <w:rsid w:val="00EA7FCB"/>
    <w:rsid w:val="00EB62D4"/>
    <w:rsid w:val="00EC2658"/>
    <w:rsid w:val="00EC7AA5"/>
    <w:rsid w:val="00EF3EAC"/>
    <w:rsid w:val="00EF5EC1"/>
    <w:rsid w:val="00F0447B"/>
    <w:rsid w:val="00F17575"/>
    <w:rsid w:val="00F21A26"/>
    <w:rsid w:val="00F243C6"/>
    <w:rsid w:val="00F40B3C"/>
    <w:rsid w:val="00F46102"/>
    <w:rsid w:val="00F476FF"/>
    <w:rsid w:val="00F47746"/>
    <w:rsid w:val="00F568E4"/>
    <w:rsid w:val="00F5719C"/>
    <w:rsid w:val="00F66E76"/>
    <w:rsid w:val="00F708CD"/>
    <w:rsid w:val="00F73325"/>
    <w:rsid w:val="00F8694A"/>
    <w:rsid w:val="00F92BFA"/>
    <w:rsid w:val="00F94662"/>
    <w:rsid w:val="00F95DC0"/>
    <w:rsid w:val="00FA7573"/>
    <w:rsid w:val="00FB4EDB"/>
    <w:rsid w:val="00FC0D55"/>
    <w:rsid w:val="00FC14A0"/>
    <w:rsid w:val="00FC20EA"/>
    <w:rsid w:val="00FC2FE4"/>
    <w:rsid w:val="00FC5A31"/>
    <w:rsid w:val="00FD3872"/>
    <w:rsid w:val="00FD5ADD"/>
    <w:rsid w:val="00FE0C80"/>
    <w:rsid w:val="00FE0D25"/>
    <w:rsid w:val="00FE7E07"/>
    <w:rsid w:val="00FF58CD"/>
    <w:rsid w:val="00FF71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F1C88C"/>
  <w15:chartTrackingRefBased/>
  <w15:docId w15:val="{69563764-776F-4177-8185-9079E7138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Body Tex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2">
    <w:name w:val="Body Text 2"/>
    <w:basedOn w:val="prastasis"/>
    <w:rsid w:val="00AC3C6A"/>
    <w:pPr>
      <w:jc w:val="both"/>
    </w:pPr>
    <w:rPr>
      <w:kern w:val="24"/>
      <w:sz w:val="24"/>
    </w:rPr>
  </w:style>
  <w:style w:type="paragraph" w:styleId="Pagrindinistekstas">
    <w:name w:val="Body Text"/>
    <w:basedOn w:val="prastasis"/>
    <w:rsid w:val="00AC3C6A"/>
    <w:pPr>
      <w:spacing w:after="120"/>
    </w:pPr>
  </w:style>
  <w:style w:type="paragraph" w:styleId="Debesliotekstas">
    <w:name w:val="Balloon Text"/>
    <w:basedOn w:val="prastasis"/>
    <w:semiHidden/>
    <w:rsid w:val="001E1C42"/>
    <w:rPr>
      <w:rFonts w:ascii="Tahoma" w:hAnsi="Tahoma" w:cs="Tahoma"/>
      <w:sz w:val="16"/>
      <w:szCs w:val="16"/>
    </w:rPr>
  </w:style>
  <w:style w:type="paragraph" w:customStyle="1" w:styleId="CharChar">
    <w:name w:val="Char Char"/>
    <w:basedOn w:val="prastasis"/>
    <w:rsid w:val="00D90FC7"/>
    <w:pPr>
      <w:spacing w:after="160" w:line="240" w:lineRule="exact"/>
    </w:pPr>
    <w:rPr>
      <w:rFonts w:ascii="Tahoma" w:hAnsi="Tahoma"/>
    </w:rPr>
  </w:style>
  <w:style w:type="paragraph" w:customStyle="1" w:styleId="CharChar0">
    <w:name w:val="Char Char"/>
    <w:basedOn w:val="prastasis"/>
    <w:rsid w:val="00217DBE"/>
    <w:pPr>
      <w:spacing w:after="160" w:line="240" w:lineRule="exact"/>
    </w:pPr>
    <w:rPr>
      <w:rFonts w:ascii="Tahoma" w:hAnsi="Tahoma"/>
    </w:rPr>
  </w:style>
  <w:style w:type="paragraph" w:customStyle="1" w:styleId="CharChar1DiagramaDiagramaCharCharDiagramaDiagramaCharChar">
    <w:name w:val="Char Char1 Diagrama Diagrama Char Char Diagrama Diagrama Char Char"/>
    <w:basedOn w:val="prastasis"/>
    <w:rsid w:val="00E23392"/>
    <w:pPr>
      <w:spacing w:after="160" w:line="240" w:lineRule="exact"/>
    </w:pPr>
    <w:rPr>
      <w:rFonts w:ascii="Tahoma" w:hAnsi="Tahoma"/>
    </w:rPr>
  </w:style>
  <w:style w:type="character" w:customStyle="1" w:styleId="AntratsDiagrama">
    <w:name w:val="Antraštės Diagrama"/>
    <w:aliases w:val="Char Diagrama,Header Char Diagrama,Diagrama Diagrama"/>
    <w:link w:val="Antrats"/>
    <w:uiPriority w:val="99"/>
    <w:rsid w:val="00B40D5F"/>
    <w:rPr>
      <w:sz w:val="24"/>
      <w:szCs w:val="24"/>
      <w:lang w:val="en-GB" w:eastAsia="en-US"/>
    </w:rPr>
  </w:style>
  <w:style w:type="paragraph" w:customStyle="1" w:styleId="xmsonormal">
    <w:name w:val="x_msonormal"/>
    <w:basedOn w:val="prastasis"/>
    <w:rsid w:val="00CF4CA6"/>
    <w:pPr>
      <w:spacing w:before="100" w:beforeAutospacing="1" w:after="100" w:afterAutospacing="1"/>
    </w:pPr>
    <w:rPr>
      <w:sz w:val="24"/>
      <w:szCs w:val="24"/>
      <w:lang w:eastAsia="lt-LT"/>
    </w:rPr>
  </w:style>
  <w:style w:type="paragraph" w:styleId="Pagrindinistekstas3">
    <w:name w:val="Body Text 3"/>
    <w:basedOn w:val="prastasis"/>
    <w:link w:val="Pagrindinistekstas3Diagrama"/>
    <w:uiPriority w:val="99"/>
    <w:unhideWhenUsed/>
    <w:rsid w:val="00990E3D"/>
    <w:pPr>
      <w:spacing w:after="120"/>
      <w:jc w:val="both"/>
    </w:pPr>
    <w:rPr>
      <w:rFonts w:eastAsiaTheme="minorHAnsi" w:cstheme="minorBidi"/>
      <w:sz w:val="16"/>
      <w:szCs w:val="16"/>
    </w:rPr>
  </w:style>
  <w:style w:type="character" w:customStyle="1" w:styleId="Pagrindinistekstas3Diagrama">
    <w:name w:val="Pagrindinis tekstas 3 Diagrama"/>
    <w:basedOn w:val="Numatytasispastraiposriftas"/>
    <w:link w:val="Pagrindinistekstas3"/>
    <w:uiPriority w:val="99"/>
    <w:rsid w:val="00990E3D"/>
    <w:rPr>
      <w:rFonts w:eastAsiaTheme="minorHAnsi" w:cstheme="minorBidi"/>
      <w:sz w:val="16"/>
      <w:szCs w:val="16"/>
      <w:lang w:eastAsia="en-US"/>
    </w:rPr>
  </w:style>
  <w:style w:type="paragraph" w:styleId="Sraopastraipa">
    <w:name w:val="List Paragraph"/>
    <w:basedOn w:val="prastasis"/>
    <w:uiPriority w:val="34"/>
    <w:qFormat/>
    <w:rsid w:val="007A43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9316">
      <w:bodyDiv w:val="1"/>
      <w:marLeft w:val="0"/>
      <w:marRight w:val="0"/>
      <w:marTop w:val="0"/>
      <w:marBottom w:val="0"/>
      <w:divBdr>
        <w:top w:val="none" w:sz="0" w:space="0" w:color="auto"/>
        <w:left w:val="none" w:sz="0" w:space="0" w:color="auto"/>
        <w:bottom w:val="none" w:sz="0" w:space="0" w:color="auto"/>
        <w:right w:val="none" w:sz="0" w:space="0" w:color="auto"/>
      </w:divBdr>
    </w:div>
    <w:div w:id="144306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kio%2007\Application%20Data\Microsoft\Templates\Ukio_Architektu.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Ukio_Architektu</Template>
  <TotalTime>1</TotalTime>
  <Pages>1</Pages>
  <Words>1467</Words>
  <Characters>837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Marijampoles raj. savivaldybe</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Ukio 07</dc:creator>
  <cp:keywords/>
  <cp:lastModifiedBy>Vilma Skilandienė</cp:lastModifiedBy>
  <cp:revision>2</cp:revision>
  <cp:lastPrinted>2022-05-16T06:36:00Z</cp:lastPrinted>
  <dcterms:created xsi:type="dcterms:W3CDTF">2026-04-20T06:25:00Z</dcterms:created>
  <dcterms:modified xsi:type="dcterms:W3CDTF">2026-04-20T06:25:00Z</dcterms:modified>
</cp:coreProperties>
</file>