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CAE0" w14:textId="5265C389" w:rsidR="002B3A92" w:rsidRPr="00D6613E" w:rsidRDefault="002B3A92" w:rsidP="002B3A92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 xml:space="preserve"> </w:t>
      </w:r>
      <w:r w:rsidRPr="00AB0824">
        <w:t xml:space="preserve">                                                                    </w:t>
      </w:r>
      <w:r w:rsidRPr="00D6613E">
        <w:t xml:space="preserve">                                                    </w:t>
      </w:r>
      <w:r w:rsidRPr="00D6613E">
        <w:rPr>
          <w:rFonts w:eastAsia="Times New Roman"/>
          <w:b/>
        </w:rPr>
        <w:t>Projektas</w:t>
      </w:r>
      <w:r w:rsidR="00D5677D">
        <w:rPr>
          <w:rFonts w:eastAsia="Times New Roman"/>
          <w:b/>
        </w:rPr>
        <w:t xml:space="preserve"> Nr. TSP-67</w:t>
      </w:r>
    </w:p>
    <w:p w14:paraId="55E1CA71" w14:textId="77777777" w:rsidR="002B3A92" w:rsidRPr="00D6613E" w:rsidRDefault="002B3A92" w:rsidP="002B3A92">
      <w:pPr>
        <w:spacing w:after="0" w:line="240" w:lineRule="auto"/>
        <w:jc w:val="center"/>
      </w:pPr>
    </w:p>
    <w:p w14:paraId="52202D70" w14:textId="77777777" w:rsidR="002B3A92" w:rsidRPr="00D6613E" w:rsidRDefault="002B3A92" w:rsidP="002B3A92">
      <w:pPr>
        <w:pStyle w:val="Antrat"/>
        <w:rPr>
          <w:szCs w:val="24"/>
          <w:lang w:val="lt-LT"/>
        </w:rPr>
      </w:pPr>
      <w:r w:rsidRPr="00D6613E">
        <w:rPr>
          <w:szCs w:val="24"/>
          <w:lang w:val="lt-LT"/>
        </w:rPr>
        <w:t>KALVARIJOS SAVIVALDYBĖS TARYBA</w:t>
      </w:r>
    </w:p>
    <w:p w14:paraId="2A369E2C" w14:textId="77777777" w:rsidR="002B3A92" w:rsidRPr="00D6613E" w:rsidRDefault="002B3A92" w:rsidP="002B3A92">
      <w:pPr>
        <w:spacing w:after="0" w:line="240" w:lineRule="auto"/>
        <w:rPr>
          <w:rFonts w:eastAsia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2B3A92" w:rsidRPr="00D6613E" w14:paraId="2DB5A963" w14:textId="77777777" w:rsidTr="00812B0A">
        <w:trPr>
          <w:jc w:val="center"/>
        </w:trPr>
        <w:tc>
          <w:tcPr>
            <w:tcW w:w="9854" w:type="dxa"/>
          </w:tcPr>
          <w:p w14:paraId="0C5ED8F3" w14:textId="77777777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D6613E">
              <w:rPr>
                <w:rFonts w:eastAsia="Times New Roman"/>
                <w:b/>
                <w:bCs/>
              </w:rPr>
              <w:t>SPRENDIMAS</w:t>
            </w:r>
          </w:p>
        </w:tc>
      </w:tr>
      <w:tr w:rsidR="002B3A92" w:rsidRPr="00D6613E" w14:paraId="2505FDC4" w14:textId="77777777" w:rsidTr="00812B0A">
        <w:trPr>
          <w:trHeight w:val="80"/>
          <w:jc w:val="center"/>
        </w:trPr>
        <w:tc>
          <w:tcPr>
            <w:tcW w:w="9854" w:type="dxa"/>
          </w:tcPr>
          <w:p w14:paraId="2D2FFCE7" w14:textId="77777777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73F8D">
              <w:rPr>
                <w:b/>
                <w:bCs/>
              </w:rPr>
              <w:t xml:space="preserve">DĖL </w:t>
            </w:r>
            <w:r>
              <w:rPr>
                <w:b/>
                <w:bCs/>
              </w:rPr>
              <w:t>LEIDIMO ĮREGISTRUOTI BUVEINĘ</w:t>
            </w:r>
          </w:p>
        </w:tc>
      </w:tr>
    </w:tbl>
    <w:p w14:paraId="71E5057E" w14:textId="77777777" w:rsidR="002B3A92" w:rsidRPr="00D6613E" w:rsidRDefault="002B3A92" w:rsidP="002B3A92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0" w:type="auto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2B3A92" w:rsidRPr="00D6613E" w14:paraId="2CE048EE" w14:textId="77777777" w:rsidTr="00812B0A">
        <w:tc>
          <w:tcPr>
            <w:tcW w:w="4822" w:type="dxa"/>
          </w:tcPr>
          <w:p w14:paraId="7A10A2F0" w14:textId="2C05B40A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891A41">
              <w:rPr>
                <w:rFonts w:eastAsia="Times New Roman"/>
              </w:rPr>
              <w:t>6</w:t>
            </w:r>
            <w:r w:rsidRPr="00D6613E">
              <w:rPr>
                <w:rFonts w:eastAsia="Times New Roman"/>
              </w:rPr>
              <w:t xml:space="preserve"> m.           d. </w:t>
            </w:r>
          </w:p>
        </w:tc>
        <w:tc>
          <w:tcPr>
            <w:tcW w:w="540" w:type="dxa"/>
          </w:tcPr>
          <w:p w14:paraId="6B47CE3E" w14:textId="77777777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3CC00082" w14:textId="77777777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T-</w:t>
            </w:r>
          </w:p>
        </w:tc>
      </w:tr>
      <w:tr w:rsidR="002B3A92" w:rsidRPr="00D6613E" w14:paraId="34E4E1EF" w14:textId="77777777" w:rsidTr="00812B0A">
        <w:trPr>
          <w:cantSplit/>
        </w:trPr>
        <w:tc>
          <w:tcPr>
            <w:tcW w:w="9923" w:type="dxa"/>
            <w:gridSpan w:val="3"/>
          </w:tcPr>
          <w:p w14:paraId="335A93CD" w14:textId="77777777" w:rsidR="002B3A92" w:rsidRPr="00D6613E" w:rsidRDefault="002B3A92" w:rsidP="00812B0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Kalvarija</w:t>
            </w:r>
          </w:p>
        </w:tc>
      </w:tr>
    </w:tbl>
    <w:p w14:paraId="4BBC6C15" w14:textId="77777777" w:rsidR="002B3A92" w:rsidRPr="00D6613E" w:rsidRDefault="002B3A92" w:rsidP="002B3A92">
      <w:pPr>
        <w:spacing w:after="0" w:line="240" w:lineRule="auto"/>
        <w:rPr>
          <w:rFonts w:eastAsia="Times New Roman"/>
        </w:rPr>
      </w:pPr>
    </w:p>
    <w:p w14:paraId="665CD591" w14:textId="77777777" w:rsidR="004D29E0" w:rsidRDefault="004D29E0" w:rsidP="002B3A92">
      <w:pPr>
        <w:spacing w:after="0" w:line="240" w:lineRule="auto"/>
        <w:ind w:right="-115" w:firstLine="720"/>
        <w:jc w:val="both"/>
      </w:pPr>
    </w:p>
    <w:p w14:paraId="6FED9D88" w14:textId="4BBFA410" w:rsidR="004D29E0" w:rsidRPr="009F0A14" w:rsidRDefault="004D29E0" w:rsidP="00CC6885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eastAsia="Lucida Sans Unicode"/>
          <w:color w:val="000000"/>
          <w:lang w:eastAsia="ar-SA"/>
        </w:rPr>
      </w:pPr>
      <w:r w:rsidRPr="009F0A14">
        <w:rPr>
          <w:rFonts w:eastAsia="Lucida Sans Unicode"/>
          <w:color w:val="000000"/>
          <w:lang w:eastAsia="ar-SA"/>
        </w:rPr>
        <w:t>Vadovaudamasi Lietuvos Respublikos vietos savivaldos įstatymo 6 straipsnio 3 punktu, 1</w:t>
      </w:r>
      <w:r w:rsidRPr="005D3170">
        <w:rPr>
          <w:rFonts w:eastAsia="Lucida Sans Unicode"/>
          <w:color w:val="000000"/>
          <w:lang w:eastAsia="ar-SA"/>
        </w:rPr>
        <w:t>5</w:t>
      </w:r>
      <w:r w:rsidRPr="009F0A14">
        <w:rPr>
          <w:rFonts w:eastAsia="Lucida Sans Unicode"/>
          <w:color w:val="000000"/>
          <w:lang w:eastAsia="ar-SA"/>
        </w:rPr>
        <w:t xml:space="preserve"> straipsnio 2 dalies </w:t>
      </w:r>
      <w:r w:rsidRPr="005D3170">
        <w:rPr>
          <w:rFonts w:eastAsia="Lucida Sans Unicode"/>
          <w:color w:val="000000"/>
          <w:lang w:eastAsia="ar-SA"/>
        </w:rPr>
        <w:t>19</w:t>
      </w:r>
      <w:r w:rsidRPr="009F0A14">
        <w:rPr>
          <w:rFonts w:eastAsia="Lucida Sans Unicode"/>
          <w:color w:val="000000"/>
          <w:lang w:eastAsia="ar-SA"/>
        </w:rPr>
        <w:t xml:space="preserve"> punktu, Lietuvos Respublikos valstybės ir savivaldybių turto valdymo, naudojimo ir disponavimo juo įstatymo </w:t>
      </w:r>
      <w:r w:rsidRPr="005D3170">
        <w:rPr>
          <w:rFonts w:eastAsia="Lucida Sans Unicode"/>
          <w:color w:val="000000"/>
          <w:lang w:eastAsia="ar-SA"/>
        </w:rPr>
        <w:t>12</w:t>
      </w:r>
      <w:r w:rsidRPr="009F0A14">
        <w:rPr>
          <w:rFonts w:eastAsia="Lucida Sans Unicode"/>
          <w:color w:val="000000"/>
          <w:lang w:eastAsia="ar-SA"/>
        </w:rPr>
        <w:t xml:space="preserve"> straipsn</w:t>
      </w:r>
      <w:r w:rsidRPr="005D3170">
        <w:rPr>
          <w:rFonts w:eastAsia="Lucida Sans Unicode"/>
          <w:color w:val="000000"/>
          <w:lang w:eastAsia="ar-SA"/>
        </w:rPr>
        <w:t>io 1 dalimi</w:t>
      </w:r>
      <w:r w:rsidR="006E7005">
        <w:rPr>
          <w:rFonts w:eastAsia="Lucida Sans Unicode"/>
          <w:color w:val="000000"/>
          <w:lang w:eastAsia="ar-SA"/>
        </w:rPr>
        <w:t xml:space="preserve">, </w:t>
      </w:r>
      <w:r w:rsidR="006E7005" w:rsidRPr="006E7005">
        <w:t>Kalvarijos savivaldybės turto valdymo, naudojimo ir disponavimo juo tvarkos aprašo, patvirtinto Kalvarijos savivaldybės tarybos 2021 m. gegužės 27 d. sprendimu Nr. T-111 (1.5E) „Dėl Kalvarijos savivaldybės turto valdymo, naudojimo ir disponavimo juo tvarkos aprašo tvirtinimo“, 4 punktu,</w:t>
      </w:r>
      <w:r w:rsidRPr="009F0A14">
        <w:rPr>
          <w:rFonts w:eastAsia="Lucida Sans Unicode"/>
          <w:color w:val="000000"/>
          <w:lang w:eastAsia="ar-SA"/>
        </w:rPr>
        <w:t xml:space="preserve"> atsižvelgdama į </w:t>
      </w:r>
      <w:r>
        <w:rPr>
          <w:rFonts w:eastAsia="Lucida Sans Unicode"/>
          <w:color w:val="000000"/>
          <w:lang w:eastAsia="ar-SA"/>
        </w:rPr>
        <w:t>asociacijos „</w:t>
      </w:r>
      <w:proofErr w:type="spellStart"/>
      <w:r w:rsidR="00973C03">
        <w:rPr>
          <w:rFonts w:eastAsia="Lucida Sans Unicode"/>
          <w:color w:val="000000"/>
          <w:lang w:eastAsia="ar-SA"/>
        </w:rPr>
        <w:t>Trakiškių</w:t>
      </w:r>
      <w:proofErr w:type="spellEnd"/>
      <w:r>
        <w:rPr>
          <w:rFonts w:eastAsia="Lucida Sans Unicode"/>
          <w:color w:val="000000"/>
          <w:lang w:eastAsia="ar-SA"/>
        </w:rPr>
        <w:t xml:space="preserve"> kaimo bendruomenė“ </w:t>
      </w:r>
      <w:r w:rsidRPr="009F0A14">
        <w:rPr>
          <w:rFonts w:eastAsia="Lucida Sans Unicode"/>
          <w:color w:val="000000"/>
          <w:lang w:eastAsia="ar-SA"/>
        </w:rPr>
        <w:t>202</w:t>
      </w:r>
      <w:r>
        <w:rPr>
          <w:rFonts w:eastAsia="Lucida Sans Unicode"/>
          <w:color w:val="000000"/>
          <w:lang w:eastAsia="ar-SA"/>
        </w:rPr>
        <w:t>6</w:t>
      </w:r>
      <w:r w:rsidRPr="009F0A14">
        <w:rPr>
          <w:rFonts w:eastAsia="Lucida Sans Unicode"/>
          <w:color w:val="000000"/>
          <w:lang w:eastAsia="ar-SA"/>
        </w:rPr>
        <w:t xml:space="preserve"> m. </w:t>
      </w:r>
      <w:r w:rsidR="00973C03">
        <w:rPr>
          <w:rFonts w:eastAsia="Lucida Sans Unicode"/>
          <w:color w:val="000000"/>
          <w:lang w:eastAsia="ar-SA"/>
        </w:rPr>
        <w:t xml:space="preserve">balandžio 15 </w:t>
      </w:r>
      <w:r w:rsidRPr="009F0A14">
        <w:rPr>
          <w:rFonts w:eastAsia="Lucida Sans Unicode"/>
          <w:color w:val="000000"/>
          <w:lang w:eastAsia="ar-SA"/>
        </w:rPr>
        <w:t>d. prašymą</w:t>
      </w:r>
      <w:r w:rsidR="00BE25D0">
        <w:rPr>
          <w:rFonts w:eastAsia="Lucida Sans Unicode"/>
          <w:color w:val="000000"/>
          <w:lang w:eastAsia="ar-SA"/>
        </w:rPr>
        <w:t xml:space="preserve"> „Dėl leidimo pakeisti  </w:t>
      </w:r>
      <w:proofErr w:type="spellStart"/>
      <w:r w:rsidR="00BE25D0">
        <w:rPr>
          <w:rFonts w:eastAsia="Lucida Sans Unicode"/>
          <w:color w:val="000000"/>
          <w:lang w:eastAsia="ar-SA"/>
        </w:rPr>
        <w:t>Trakiškių</w:t>
      </w:r>
      <w:proofErr w:type="spellEnd"/>
      <w:r w:rsidR="00BE25D0">
        <w:rPr>
          <w:rFonts w:eastAsia="Lucida Sans Unicode"/>
          <w:color w:val="000000"/>
          <w:lang w:eastAsia="ar-SA"/>
        </w:rPr>
        <w:t xml:space="preserve"> kaimo bendruomenės buveinės adresą“</w:t>
      </w:r>
      <w:r w:rsidRPr="009F0A14">
        <w:rPr>
          <w:rFonts w:eastAsia="Lucida Sans Unicode"/>
          <w:color w:val="000000"/>
          <w:lang w:eastAsia="ar-SA"/>
        </w:rPr>
        <w:t xml:space="preserve">, </w:t>
      </w:r>
      <w:r>
        <w:t>Kalvarijos</w:t>
      </w:r>
      <w:r w:rsidRPr="00582FB4">
        <w:t xml:space="preserve"> savivaldybės taryba</w:t>
      </w:r>
      <w:r w:rsidRPr="00F00527">
        <w:t xml:space="preserve"> n u s p r e n d ž i a:</w:t>
      </w:r>
    </w:p>
    <w:p w14:paraId="09C166F1" w14:textId="00E9BEDA" w:rsidR="004D29E0" w:rsidRDefault="004D29E0" w:rsidP="008C30A7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</w:pPr>
      <w:r w:rsidRPr="009F0A14">
        <w:rPr>
          <w:rFonts w:eastAsia="Lucida Sans Unicode"/>
          <w:color w:val="000000"/>
          <w:lang w:eastAsia="ar-SA"/>
        </w:rPr>
        <w:t xml:space="preserve">Leisti </w:t>
      </w:r>
      <w:r>
        <w:rPr>
          <w:rFonts w:eastAsia="Lucida Sans Unicode"/>
          <w:color w:val="000000"/>
          <w:lang w:eastAsia="ar-SA"/>
        </w:rPr>
        <w:t>asociacijai „</w:t>
      </w:r>
      <w:proofErr w:type="spellStart"/>
      <w:r w:rsidR="00973C03">
        <w:rPr>
          <w:rFonts w:eastAsia="Lucida Sans Unicode"/>
          <w:color w:val="000000"/>
          <w:lang w:eastAsia="ar-SA"/>
        </w:rPr>
        <w:t>Trakiškių</w:t>
      </w:r>
      <w:proofErr w:type="spellEnd"/>
      <w:r>
        <w:rPr>
          <w:rFonts w:eastAsia="Lucida Sans Unicode"/>
          <w:color w:val="000000"/>
          <w:lang w:eastAsia="ar-SA"/>
        </w:rPr>
        <w:t xml:space="preserve"> kaimo bendruomenė“</w:t>
      </w:r>
      <w:r w:rsidRPr="009F0A14">
        <w:rPr>
          <w:rFonts w:eastAsia="Lucida Sans Unicode"/>
          <w:color w:val="000000"/>
          <w:lang w:eastAsia="ar-SA"/>
        </w:rPr>
        <w:t xml:space="preserve"> </w:t>
      </w:r>
      <w:r>
        <w:t xml:space="preserve">(juridinio asmens kodas </w:t>
      </w:r>
      <w:r>
        <w:rPr>
          <w:bCs/>
        </w:rPr>
        <w:t>300</w:t>
      </w:r>
      <w:r w:rsidR="00973C03">
        <w:rPr>
          <w:bCs/>
        </w:rPr>
        <w:t>092966</w:t>
      </w:r>
      <w:r w:rsidRPr="00775D00">
        <w:rPr>
          <w:bCs/>
        </w:rPr>
        <w:t>, buveinės adresas</w:t>
      </w:r>
      <w:r w:rsidR="00891A41">
        <w:rPr>
          <w:bCs/>
        </w:rPr>
        <w:t>:</w:t>
      </w:r>
      <w:r w:rsidRPr="00775D00">
        <w:rPr>
          <w:bCs/>
        </w:rPr>
        <w:t xml:space="preserve"> </w:t>
      </w:r>
      <w:r w:rsidR="00973C03">
        <w:rPr>
          <w:bCs/>
        </w:rPr>
        <w:t>Gintaro</w:t>
      </w:r>
      <w:r>
        <w:rPr>
          <w:bCs/>
        </w:rPr>
        <w:t xml:space="preserve"> g. </w:t>
      </w:r>
      <w:r w:rsidR="00973C03">
        <w:rPr>
          <w:bCs/>
        </w:rPr>
        <w:t>21</w:t>
      </w:r>
      <w:r>
        <w:rPr>
          <w:bCs/>
        </w:rPr>
        <w:t xml:space="preserve">, </w:t>
      </w:r>
      <w:proofErr w:type="spellStart"/>
      <w:r w:rsidR="00973C03">
        <w:rPr>
          <w:rFonts w:eastAsia="Lucida Sans Unicode"/>
          <w:color w:val="000000"/>
          <w:lang w:eastAsia="ar-SA"/>
        </w:rPr>
        <w:t>Trakiškių</w:t>
      </w:r>
      <w:proofErr w:type="spellEnd"/>
      <w:r>
        <w:rPr>
          <w:bCs/>
        </w:rPr>
        <w:t xml:space="preserve"> k.,</w:t>
      </w:r>
      <w:r w:rsidR="00891A41">
        <w:rPr>
          <w:bCs/>
        </w:rPr>
        <w:t xml:space="preserve"> Kalvarijos sen.,</w:t>
      </w:r>
      <w:r>
        <w:rPr>
          <w:bCs/>
        </w:rPr>
        <w:t xml:space="preserve"> Kalvarijos sav.</w:t>
      </w:r>
      <w:r>
        <w:t xml:space="preserve">) </w:t>
      </w:r>
      <w:r w:rsidRPr="009F0A14">
        <w:rPr>
          <w:rFonts w:eastAsia="Lucida Sans Unicode"/>
          <w:color w:val="000000"/>
          <w:lang w:eastAsia="ar-SA"/>
        </w:rPr>
        <w:t xml:space="preserve">įregistruoti buveinę </w:t>
      </w:r>
      <w:r>
        <w:rPr>
          <w:rFonts w:eastAsia="Lucida Sans Unicode"/>
          <w:color w:val="000000"/>
          <w:lang w:eastAsia="ar-SA"/>
        </w:rPr>
        <w:t>Kalvarijos savivaldybei nuosavybės teise priklausanči</w:t>
      </w:r>
      <w:r w:rsidR="00CC6885">
        <w:rPr>
          <w:rFonts w:eastAsia="Lucida Sans Unicode"/>
          <w:color w:val="000000"/>
          <w:lang w:eastAsia="ar-SA"/>
        </w:rPr>
        <w:t>oje</w:t>
      </w:r>
      <w:r>
        <w:rPr>
          <w:rFonts w:eastAsia="Lucida Sans Unicode"/>
          <w:color w:val="000000"/>
          <w:lang w:eastAsia="ar-SA"/>
        </w:rPr>
        <w:t xml:space="preserve"> ir šiuo metu Kalvarijos savivaldybės administracijos patikėjimo teise valdom</w:t>
      </w:r>
      <w:r w:rsidR="00973C03">
        <w:rPr>
          <w:rFonts w:eastAsia="Lucida Sans Unicode"/>
          <w:color w:val="000000"/>
          <w:lang w:eastAsia="ar-SA"/>
        </w:rPr>
        <w:t>oj</w:t>
      </w:r>
      <w:r>
        <w:rPr>
          <w:rFonts w:eastAsia="Lucida Sans Unicode"/>
          <w:color w:val="000000"/>
          <w:lang w:eastAsia="ar-SA"/>
        </w:rPr>
        <w:t xml:space="preserve">e </w:t>
      </w:r>
      <w:r w:rsidR="00973C03">
        <w:rPr>
          <w:rFonts w:eastAsia="Lucida Sans Unicode"/>
          <w:color w:val="000000"/>
          <w:lang w:eastAsia="ar-SA"/>
        </w:rPr>
        <w:t>negyvenamojoje patalpoje</w:t>
      </w:r>
      <w:r w:rsidR="000946CD">
        <w:rPr>
          <w:rFonts w:eastAsia="Lucida Sans Unicode"/>
          <w:color w:val="000000"/>
          <w:lang w:eastAsia="ar-SA"/>
        </w:rPr>
        <w:t xml:space="preserve"> –</w:t>
      </w:r>
      <w:r w:rsidR="00973C03">
        <w:rPr>
          <w:rFonts w:eastAsia="Lucida Sans Unicode"/>
          <w:color w:val="000000"/>
          <w:lang w:eastAsia="ar-SA"/>
        </w:rPr>
        <w:t xml:space="preserve"> </w:t>
      </w:r>
      <w:r>
        <w:rPr>
          <w:rFonts w:eastAsia="Lucida Sans Unicode"/>
          <w:color w:val="000000"/>
          <w:lang w:eastAsia="ar-SA"/>
        </w:rPr>
        <w:t xml:space="preserve">mokykloje (unikalus Nr. </w:t>
      </w:r>
      <w:r w:rsidR="00891A41">
        <w:rPr>
          <w:rFonts w:eastAsia="Lucida Sans Unicode"/>
          <w:color w:val="000000"/>
          <w:lang w:eastAsia="ar-SA"/>
        </w:rPr>
        <w:t>4</w:t>
      </w:r>
      <w:r w:rsidR="00973C03">
        <w:rPr>
          <w:rFonts w:eastAsia="Lucida Sans Unicode"/>
          <w:color w:val="000000"/>
          <w:lang w:eastAsia="ar-SA"/>
        </w:rPr>
        <w:t>897-3002-1018:0003</w:t>
      </w:r>
      <w:r>
        <w:rPr>
          <w:rFonts w:eastAsia="Lucida Sans Unicode"/>
          <w:color w:val="000000"/>
          <w:lang w:eastAsia="ar-SA"/>
        </w:rPr>
        <w:t>), esanči</w:t>
      </w:r>
      <w:r w:rsidR="008052AC">
        <w:rPr>
          <w:rFonts w:eastAsia="Lucida Sans Unicode"/>
          <w:color w:val="000000"/>
          <w:lang w:eastAsia="ar-SA"/>
        </w:rPr>
        <w:t>oj</w:t>
      </w:r>
      <w:r>
        <w:rPr>
          <w:rFonts w:eastAsia="Lucida Sans Unicode"/>
          <w:color w:val="000000"/>
          <w:lang w:eastAsia="ar-SA"/>
        </w:rPr>
        <w:t xml:space="preserve">e </w:t>
      </w:r>
      <w:r w:rsidR="00891A41">
        <w:rPr>
          <w:rFonts w:eastAsia="Lucida Sans Unicode"/>
          <w:color w:val="000000"/>
          <w:lang w:eastAsia="ar-SA"/>
        </w:rPr>
        <w:t xml:space="preserve"> adresu: </w:t>
      </w:r>
      <w:r w:rsidR="00973C03">
        <w:rPr>
          <w:bCs/>
        </w:rPr>
        <w:t>Gintaro</w:t>
      </w:r>
      <w:r w:rsidR="00891A41">
        <w:rPr>
          <w:bCs/>
        </w:rPr>
        <w:t xml:space="preserve"> g.</w:t>
      </w:r>
      <w:r w:rsidR="00E9198E">
        <w:rPr>
          <w:bCs/>
        </w:rPr>
        <w:t xml:space="preserve"> </w:t>
      </w:r>
      <w:r w:rsidR="00973C03">
        <w:rPr>
          <w:bCs/>
        </w:rPr>
        <w:t>4-3</w:t>
      </w:r>
      <w:r w:rsidR="00891A41">
        <w:rPr>
          <w:bCs/>
        </w:rPr>
        <w:t xml:space="preserve">, </w:t>
      </w:r>
      <w:proofErr w:type="spellStart"/>
      <w:r w:rsidR="00973C03">
        <w:rPr>
          <w:rFonts w:eastAsia="Lucida Sans Unicode"/>
          <w:color w:val="000000"/>
          <w:lang w:eastAsia="ar-SA"/>
        </w:rPr>
        <w:t>Trakiškių</w:t>
      </w:r>
      <w:proofErr w:type="spellEnd"/>
      <w:r w:rsidR="00891A41">
        <w:rPr>
          <w:bCs/>
        </w:rPr>
        <w:t xml:space="preserve"> k., Kalvarijos sen., Kalvarijos sav.</w:t>
      </w:r>
    </w:p>
    <w:p w14:paraId="7C50B339" w14:textId="224B4EDE" w:rsidR="00891A41" w:rsidRPr="00A21CC4" w:rsidRDefault="00891A41" w:rsidP="00891A41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>sprendimas</w:t>
      </w:r>
      <w:r w:rsidRPr="00A21CC4">
        <w:t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52E0274E" w14:textId="77777777" w:rsidR="00891A41" w:rsidRDefault="00891A41" w:rsidP="000946CD">
      <w:pPr>
        <w:widowControl w:val="0"/>
        <w:tabs>
          <w:tab w:val="left" w:pos="1134"/>
        </w:tabs>
        <w:suppressAutoHyphens/>
        <w:spacing w:after="0" w:line="100" w:lineRule="atLeast"/>
        <w:ind w:firstLine="567"/>
        <w:jc w:val="both"/>
        <w:rPr>
          <w:rFonts w:eastAsia="Lucida Sans Unicode"/>
          <w:color w:val="000000"/>
          <w:lang w:eastAsia="ar-SA"/>
        </w:rPr>
      </w:pPr>
    </w:p>
    <w:p w14:paraId="02D16472" w14:textId="77777777" w:rsidR="000946CD" w:rsidRDefault="000946CD" w:rsidP="000946CD">
      <w:pPr>
        <w:widowControl w:val="0"/>
        <w:tabs>
          <w:tab w:val="left" w:pos="1134"/>
        </w:tabs>
        <w:suppressAutoHyphens/>
        <w:spacing w:after="0" w:line="100" w:lineRule="atLeast"/>
        <w:ind w:firstLine="567"/>
        <w:jc w:val="both"/>
        <w:rPr>
          <w:rFonts w:eastAsia="Lucida Sans Unicode"/>
          <w:color w:val="000000"/>
          <w:lang w:eastAsia="ar-SA"/>
        </w:rPr>
      </w:pPr>
    </w:p>
    <w:p w14:paraId="0EA6C6FE" w14:textId="77777777" w:rsidR="00891A41" w:rsidRPr="004D0ABA" w:rsidRDefault="00891A41" w:rsidP="00891A41">
      <w:pPr>
        <w:spacing w:after="0" w:line="240" w:lineRule="auto"/>
      </w:pPr>
      <w:r w:rsidRPr="004D0ABA">
        <w:t xml:space="preserve">Meras </w:t>
      </w:r>
      <w:r w:rsidRPr="004D0ABA">
        <w:tab/>
        <w:t xml:space="preserve">  </w:t>
      </w:r>
      <w:r w:rsidRPr="004D0ABA">
        <w:tab/>
      </w:r>
      <w:r w:rsidRPr="004D0ABA">
        <w:tab/>
        <w:t xml:space="preserve">                                                            </w:t>
      </w:r>
      <w:r>
        <w:tab/>
        <w:t>Nerijus Šidlauskas</w:t>
      </w:r>
    </w:p>
    <w:p w14:paraId="2F2CA730" w14:textId="77777777" w:rsidR="00891A41" w:rsidRDefault="00891A41" w:rsidP="00891A41">
      <w:pPr>
        <w:spacing w:after="0" w:line="240" w:lineRule="auto"/>
      </w:pPr>
    </w:p>
    <w:p w14:paraId="61CF2B30" w14:textId="77777777" w:rsidR="00D5677D" w:rsidRDefault="00D5677D" w:rsidP="00891A41">
      <w:pPr>
        <w:spacing w:after="0" w:line="240" w:lineRule="auto"/>
      </w:pPr>
    </w:p>
    <w:p w14:paraId="3EE4D1E7" w14:textId="77777777" w:rsidR="00D5677D" w:rsidRDefault="00D5677D" w:rsidP="00891A41">
      <w:pPr>
        <w:spacing w:after="0" w:line="240" w:lineRule="auto"/>
      </w:pPr>
    </w:p>
    <w:p w14:paraId="5F1696A8" w14:textId="5124F97F" w:rsidR="00891A41" w:rsidRPr="00275550" w:rsidRDefault="00891A41" w:rsidP="00891A41">
      <w:pPr>
        <w:spacing w:after="0" w:line="240" w:lineRule="auto"/>
      </w:pPr>
      <w:r w:rsidRPr="00275550">
        <w:t xml:space="preserve">Parengė </w:t>
      </w:r>
    </w:p>
    <w:p w14:paraId="009E8A0B" w14:textId="77777777" w:rsidR="00891A41" w:rsidRPr="00275550" w:rsidRDefault="00891A41" w:rsidP="00891A41">
      <w:pPr>
        <w:spacing w:after="0" w:line="240" w:lineRule="auto"/>
      </w:pPr>
      <w:r w:rsidRPr="00275550">
        <w:t xml:space="preserve">Ūkio </w:t>
      </w:r>
      <w:r>
        <w:t xml:space="preserve"> </w:t>
      </w:r>
      <w:r w:rsidRPr="00275550">
        <w:t>skyriaus</w:t>
      </w:r>
      <w:r>
        <w:t xml:space="preserve"> </w:t>
      </w:r>
      <w:r w:rsidRPr="00275550">
        <w:t>vyriausioji specialistė</w:t>
      </w:r>
    </w:p>
    <w:p w14:paraId="5D2287C2" w14:textId="77777777" w:rsidR="00891A41" w:rsidRDefault="00891A41" w:rsidP="00891A41">
      <w:pPr>
        <w:spacing w:after="0" w:line="240" w:lineRule="auto"/>
      </w:pPr>
      <w:r>
        <w:t>Dainutė Sinkevičienė</w:t>
      </w:r>
    </w:p>
    <w:p w14:paraId="6A55DD35" w14:textId="2131D4F4" w:rsidR="00D5546A" w:rsidRDefault="00891A41" w:rsidP="00891A41">
      <w:pPr>
        <w:spacing w:after="0" w:line="240" w:lineRule="auto"/>
      </w:pPr>
      <w:r>
        <w:t>2026-0</w:t>
      </w:r>
      <w:r w:rsidR="00973C03">
        <w:t>5</w:t>
      </w:r>
      <w:r>
        <w:t>-</w:t>
      </w:r>
      <w:r w:rsidR="00973C03">
        <w:t>04</w:t>
      </w:r>
    </w:p>
    <w:sectPr w:rsidR="00D5546A" w:rsidSect="00D5677D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E9A"/>
    <w:rsid w:val="00077827"/>
    <w:rsid w:val="000946CD"/>
    <w:rsid w:val="00102FE7"/>
    <w:rsid w:val="00134E9A"/>
    <w:rsid w:val="00163E68"/>
    <w:rsid w:val="001A3F42"/>
    <w:rsid w:val="002847F4"/>
    <w:rsid w:val="002856AF"/>
    <w:rsid w:val="002B3A92"/>
    <w:rsid w:val="00366EAB"/>
    <w:rsid w:val="003B5FD9"/>
    <w:rsid w:val="003C6867"/>
    <w:rsid w:val="004D29E0"/>
    <w:rsid w:val="004E5829"/>
    <w:rsid w:val="005A19EF"/>
    <w:rsid w:val="005B3483"/>
    <w:rsid w:val="00624F8D"/>
    <w:rsid w:val="00691330"/>
    <w:rsid w:val="006E7005"/>
    <w:rsid w:val="00777A35"/>
    <w:rsid w:val="008052AC"/>
    <w:rsid w:val="0080775A"/>
    <w:rsid w:val="00891A41"/>
    <w:rsid w:val="008C30A7"/>
    <w:rsid w:val="00973C03"/>
    <w:rsid w:val="009B74C9"/>
    <w:rsid w:val="00A55794"/>
    <w:rsid w:val="00B421E5"/>
    <w:rsid w:val="00BE25D0"/>
    <w:rsid w:val="00C11851"/>
    <w:rsid w:val="00C1249D"/>
    <w:rsid w:val="00C22D9F"/>
    <w:rsid w:val="00C67F6C"/>
    <w:rsid w:val="00CC6885"/>
    <w:rsid w:val="00D37452"/>
    <w:rsid w:val="00D5546A"/>
    <w:rsid w:val="00D5677D"/>
    <w:rsid w:val="00DB66F8"/>
    <w:rsid w:val="00E12A98"/>
    <w:rsid w:val="00E412A8"/>
    <w:rsid w:val="00E9198E"/>
    <w:rsid w:val="00EF6147"/>
    <w:rsid w:val="00F2094C"/>
    <w:rsid w:val="00F22F04"/>
    <w:rsid w:val="00F656B4"/>
    <w:rsid w:val="00F6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EF94"/>
  <w15:chartTrackingRefBased/>
  <w15:docId w15:val="{08AD6CED-FD91-4860-9243-2B89589D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3A92"/>
    <w:pPr>
      <w:spacing w:after="200" w:line="276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34E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4E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34E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34E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34E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34E9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34E9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34E9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34E9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4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4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34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34E9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34E9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34E9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34E9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34E9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34E9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34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34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34E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34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34E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34E9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34E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34E9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34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34E9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34E9A"/>
    <w:rPr>
      <w:b/>
      <w:bCs/>
      <w:smallCaps/>
      <w:color w:val="0F4761" w:themeColor="accent1" w:themeShade="BF"/>
      <w:spacing w:val="5"/>
    </w:rPr>
  </w:style>
  <w:style w:type="paragraph" w:styleId="Antrat">
    <w:name w:val="caption"/>
    <w:basedOn w:val="prastasis"/>
    <w:next w:val="prastasis"/>
    <w:qFormat/>
    <w:rsid w:val="002B3A92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paragraph" w:styleId="prastasiniatinklio">
    <w:name w:val="Normal (Web)"/>
    <w:basedOn w:val="prastasis"/>
    <w:uiPriority w:val="99"/>
    <w:unhideWhenUsed/>
    <w:rsid w:val="00891A41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B65DF-AEFE-4C68-B196-55C14A00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Dainutė Sinkevičienė</dc:creator>
  <cp:keywords/>
  <dc:description/>
  <cp:lastModifiedBy>Vilma Skilandienė</cp:lastModifiedBy>
  <cp:revision>2</cp:revision>
  <dcterms:created xsi:type="dcterms:W3CDTF">2026-05-06T11:05:00Z</dcterms:created>
  <dcterms:modified xsi:type="dcterms:W3CDTF">2026-05-06T11:05:00Z</dcterms:modified>
</cp:coreProperties>
</file>