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1E57D" w14:textId="4C8B0E9C" w:rsidR="0065621C" w:rsidRPr="00321319" w:rsidRDefault="00321319" w:rsidP="0065621C">
      <w:pPr>
        <w:jc w:val="right"/>
        <w:rPr>
          <w:b/>
          <w:sz w:val="24"/>
          <w:lang w:val="lt-LT"/>
        </w:rPr>
      </w:pPr>
      <w:r w:rsidRPr="00321319">
        <w:rPr>
          <w:b/>
          <w:sz w:val="24"/>
          <w:lang w:val="lt-LT"/>
        </w:rPr>
        <w:t>Projektas</w:t>
      </w:r>
      <w:r w:rsidR="00237D09">
        <w:rPr>
          <w:b/>
          <w:sz w:val="24"/>
          <w:lang w:val="lt-LT"/>
        </w:rPr>
        <w:t xml:space="preserve"> Nr. TSP-84</w:t>
      </w:r>
    </w:p>
    <w:p w14:paraId="4AEDE08C" w14:textId="77777777" w:rsidR="0065621C" w:rsidRPr="00DA45CD" w:rsidRDefault="0065621C" w:rsidP="0065621C">
      <w:pPr>
        <w:jc w:val="center"/>
        <w:rPr>
          <w:sz w:val="24"/>
          <w:szCs w:val="24"/>
          <w:lang w:val="lt-LT"/>
        </w:rPr>
      </w:pPr>
    </w:p>
    <w:p w14:paraId="122DA4C0" w14:textId="566443B9" w:rsidR="0065621C" w:rsidRDefault="0065621C" w:rsidP="0065621C">
      <w:pPr>
        <w:pStyle w:val="Antrat"/>
        <w:rPr>
          <w:lang w:val="lt-LT"/>
        </w:rPr>
      </w:pPr>
      <w:r w:rsidRPr="00101EA4">
        <w:rPr>
          <w:lang w:val="lt-LT"/>
        </w:rPr>
        <w:t>KALVARIJOS SAVIVALDYBĖS</w:t>
      </w:r>
      <w:r w:rsidR="000A1DFF">
        <w:rPr>
          <w:lang w:val="lt-LT"/>
        </w:rPr>
        <w:t xml:space="preserve"> </w:t>
      </w:r>
      <w:r>
        <w:rPr>
          <w:lang w:val="lt-LT"/>
        </w:rPr>
        <w:t>TARYBA</w:t>
      </w:r>
    </w:p>
    <w:p w14:paraId="7C161205" w14:textId="77777777" w:rsidR="0065621C" w:rsidRPr="002354FB" w:rsidRDefault="0065621C" w:rsidP="0065621C">
      <w:pPr>
        <w:rPr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65621C" w:rsidRPr="00101EA4" w14:paraId="1CC93A91" w14:textId="77777777" w:rsidTr="00EF7560">
        <w:trPr>
          <w:jc w:val="center"/>
        </w:trPr>
        <w:tc>
          <w:tcPr>
            <w:tcW w:w="9854" w:type="dxa"/>
          </w:tcPr>
          <w:p w14:paraId="75BE3376" w14:textId="77777777" w:rsidR="0065621C" w:rsidRPr="00101EA4" w:rsidRDefault="0065621C" w:rsidP="00EF7560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101EA4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65621C" w:rsidRPr="00101EA4" w14:paraId="06ACFC52" w14:textId="77777777" w:rsidTr="00EF7560">
        <w:trPr>
          <w:trHeight w:val="437"/>
          <w:jc w:val="center"/>
        </w:trPr>
        <w:tc>
          <w:tcPr>
            <w:tcW w:w="9854" w:type="dxa"/>
          </w:tcPr>
          <w:p w14:paraId="6ED89A86" w14:textId="6C07763D" w:rsidR="0065621C" w:rsidRPr="003D7B2F" w:rsidRDefault="0065621C" w:rsidP="00EA1A4D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szCs w:val="20"/>
                <w:lang w:val="lt-LT"/>
              </w:rPr>
            </w:pPr>
            <w:r>
              <w:rPr>
                <w:b/>
                <w:szCs w:val="20"/>
                <w:lang w:val="lt-LT"/>
              </w:rPr>
              <w:t>DĖL VALSTYBINĖS ŽEMĖS NUOMOS MOKESČIO TARIFŲ NUSTATYMO 20</w:t>
            </w:r>
            <w:r w:rsidR="00C24AB7">
              <w:rPr>
                <w:b/>
                <w:szCs w:val="20"/>
                <w:lang w:val="lt-LT"/>
              </w:rPr>
              <w:t>2</w:t>
            </w:r>
            <w:r w:rsidR="00DC0F98">
              <w:rPr>
                <w:b/>
                <w:szCs w:val="20"/>
                <w:lang w:val="lt-LT"/>
              </w:rPr>
              <w:t>6</w:t>
            </w:r>
            <w:r w:rsidR="00AF0FC5">
              <w:rPr>
                <w:b/>
                <w:szCs w:val="20"/>
                <w:lang w:val="lt-LT"/>
              </w:rPr>
              <w:t xml:space="preserve"> </w:t>
            </w:r>
            <w:r>
              <w:rPr>
                <w:b/>
                <w:szCs w:val="20"/>
                <w:lang w:val="lt-LT"/>
              </w:rPr>
              <w:t>MET</w:t>
            </w:r>
            <w:r w:rsidR="009C79F5">
              <w:rPr>
                <w:b/>
                <w:szCs w:val="20"/>
                <w:lang w:val="lt-LT"/>
              </w:rPr>
              <w:t>AMS</w:t>
            </w:r>
          </w:p>
        </w:tc>
      </w:tr>
    </w:tbl>
    <w:p w14:paraId="35589029" w14:textId="77777777" w:rsidR="0065621C" w:rsidRPr="00C27703" w:rsidRDefault="0065621C" w:rsidP="0065621C">
      <w:pPr>
        <w:pStyle w:val="Antrats"/>
        <w:tabs>
          <w:tab w:val="clear" w:pos="4153"/>
          <w:tab w:val="clear" w:pos="8306"/>
        </w:tabs>
        <w:jc w:val="center"/>
        <w:rPr>
          <w:b/>
          <w:sz w:val="16"/>
          <w:szCs w:val="16"/>
          <w:lang w:val="lt-LT"/>
        </w:rPr>
      </w:pPr>
    </w:p>
    <w:p w14:paraId="02E5E27E" w14:textId="77777777" w:rsidR="00FD1AC3" w:rsidRPr="00C27703" w:rsidRDefault="00FD1AC3" w:rsidP="0065621C">
      <w:pPr>
        <w:pStyle w:val="Antrats"/>
        <w:tabs>
          <w:tab w:val="clear" w:pos="4153"/>
          <w:tab w:val="clear" w:pos="8306"/>
        </w:tabs>
        <w:jc w:val="center"/>
        <w:rPr>
          <w:b/>
          <w:sz w:val="16"/>
          <w:szCs w:val="16"/>
          <w:lang w:val="lt-LT"/>
        </w:rPr>
      </w:pPr>
    </w:p>
    <w:tbl>
      <w:tblPr>
        <w:tblpPr w:leftFromText="180" w:rightFromText="180" w:vertAnchor="text" w:horzAnchor="margin" w:tblpY="34"/>
        <w:tblW w:w="9628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266"/>
      </w:tblGrid>
      <w:tr w:rsidR="0065621C" w:rsidRPr="00101EA4" w14:paraId="5A190459" w14:textId="77777777" w:rsidTr="00EF7560">
        <w:tc>
          <w:tcPr>
            <w:tcW w:w="4822" w:type="dxa"/>
          </w:tcPr>
          <w:p w14:paraId="74B99534" w14:textId="0EB701F7" w:rsidR="0065621C" w:rsidRPr="00101EA4" w:rsidRDefault="0065621C" w:rsidP="00EE5869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</w:t>
            </w:r>
            <w:r w:rsidR="00C24AB7">
              <w:rPr>
                <w:lang w:val="lt-LT"/>
              </w:rPr>
              <w:t>2</w:t>
            </w:r>
            <w:r w:rsidR="00DC0F98">
              <w:rPr>
                <w:lang w:val="lt-LT"/>
              </w:rPr>
              <w:t>6</w:t>
            </w:r>
            <w:r>
              <w:rPr>
                <w:lang w:val="lt-LT"/>
              </w:rPr>
              <w:t xml:space="preserve"> m. </w:t>
            </w:r>
            <w:r w:rsidR="00DC0F98">
              <w:rPr>
                <w:lang w:val="lt-LT"/>
              </w:rPr>
              <w:t>birželio</w:t>
            </w:r>
            <w:r>
              <w:rPr>
                <w:lang w:val="lt-LT"/>
              </w:rPr>
              <w:t xml:space="preserve">     d.</w:t>
            </w:r>
          </w:p>
        </w:tc>
        <w:tc>
          <w:tcPr>
            <w:tcW w:w="540" w:type="dxa"/>
          </w:tcPr>
          <w:p w14:paraId="0E9DDC96" w14:textId="77777777" w:rsidR="0065621C" w:rsidRPr="00101EA4" w:rsidRDefault="0065621C" w:rsidP="00EE5869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101EA4">
              <w:rPr>
                <w:lang w:val="lt-LT"/>
              </w:rPr>
              <w:t>Nr.</w:t>
            </w:r>
          </w:p>
        </w:tc>
        <w:tc>
          <w:tcPr>
            <w:tcW w:w="4266" w:type="dxa"/>
          </w:tcPr>
          <w:p w14:paraId="59242129" w14:textId="77777777" w:rsidR="0065621C" w:rsidRPr="00101EA4" w:rsidRDefault="00575307" w:rsidP="00EE5869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>T</w:t>
            </w:r>
            <w:r w:rsidR="0065621C">
              <w:rPr>
                <w:lang w:val="lt-LT"/>
              </w:rPr>
              <w:t xml:space="preserve">- </w:t>
            </w:r>
          </w:p>
        </w:tc>
      </w:tr>
      <w:tr w:rsidR="0065621C" w:rsidRPr="00101EA4" w14:paraId="0C3190EA" w14:textId="77777777" w:rsidTr="00EF7560">
        <w:trPr>
          <w:cantSplit/>
        </w:trPr>
        <w:tc>
          <w:tcPr>
            <w:tcW w:w="9628" w:type="dxa"/>
            <w:gridSpan w:val="3"/>
          </w:tcPr>
          <w:p w14:paraId="5ACED2A2" w14:textId="77777777" w:rsidR="0065621C" w:rsidRDefault="0065621C" w:rsidP="00EE5869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101EA4">
              <w:rPr>
                <w:lang w:val="lt-LT"/>
              </w:rPr>
              <w:t>Kalvarija</w:t>
            </w:r>
          </w:p>
          <w:p w14:paraId="0CC8BE1A" w14:textId="77777777" w:rsidR="00EE5869" w:rsidRPr="00101EA4" w:rsidRDefault="00EE5869" w:rsidP="00EE5869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</w:p>
        </w:tc>
      </w:tr>
    </w:tbl>
    <w:p w14:paraId="2BC3369E" w14:textId="2653160E" w:rsidR="0065621C" w:rsidRDefault="0065621C" w:rsidP="00EE586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2C42D2">
        <w:rPr>
          <w:sz w:val="24"/>
          <w:szCs w:val="24"/>
          <w:lang w:val="lt-LT"/>
        </w:rPr>
        <w:t>Vadovaudamasi Lietuvos Respublikos</w:t>
      </w:r>
      <w:r w:rsidR="00321319">
        <w:rPr>
          <w:sz w:val="24"/>
          <w:szCs w:val="24"/>
          <w:lang w:val="lt-LT"/>
        </w:rPr>
        <w:t xml:space="preserve"> vietos savivaldos įstatymo</w:t>
      </w:r>
      <w:r>
        <w:rPr>
          <w:sz w:val="24"/>
          <w:szCs w:val="24"/>
          <w:lang w:val="lt-LT"/>
        </w:rPr>
        <w:t xml:space="preserve"> 1</w:t>
      </w:r>
      <w:r w:rsidR="0011181B">
        <w:rPr>
          <w:sz w:val="24"/>
          <w:szCs w:val="24"/>
          <w:lang w:val="lt-LT"/>
        </w:rPr>
        <w:t>5</w:t>
      </w:r>
      <w:r>
        <w:rPr>
          <w:sz w:val="24"/>
          <w:szCs w:val="24"/>
          <w:lang w:val="lt-LT"/>
        </w:rPr>
        <w:t xml:space="preserve"> str</w:t>
      </w:r>
      <w:r w:rsidR="000B3691">
        <w:rPr>
          <w:sz w:val="24"/>
          <w:szCs w:val="24"/>
          <w:lang w:val="lt-LT"/>
        </w:rPr>
        <w:t>aipsnio</w:t>
      </w:r>
      <w:r>
        <w:rPr>
          <w:sz w:val="24"/>
          <w:szCs w:val="24"/>
          <w:lang w:val="lt-LT"/>
        </w:rPr>
        <w:t xml:space="preserve"> 2 d</w:t>
      </w:r>
      <w:r w:rsidR="000B3691">
        <w:rPr>
          <w:sz w:val="24"/>
          <w:szCs w:val="24"/>
          <w:lang w:val="lt-LT"/>
        </w:rPr>
        <w:t>alies</w:t>
      </w:r>
      <w:r>
        <w:rPr>
          <w:sz w:val="24"/>
          <w:szCs w:val="24"/>
          <w:lang w:val="lt-LT"/>
        </w:rPr>
        <w:t xml:space="preserve"> </w:t>
      </w:r>
      <w:r w:rsidR="0011181B">
        <w:rPr>
          <w:sz w:val="24"/>
          <w:szCs w:val="24"/>
          <w:lang w:val="lt-LT"/>
        </w:rPr>
        <w:t>29</w:t>
      </w:r>
      <w:r>
        <w:rPr>
          <w:sz w:val="24"/>
          <w:szCs w:val="24"/>
          <w:lang w:val="lt-LT"/>
        </w:rPr>
        <w:t xml:space="preserve"> p</w:t>
      </w:r>
      <w:r w:rsidR="000B3691">
        <w:rPr>
          <w:sz w:val="24"/>
          <w:szCs w:val="24"/>
          <w:lang w:val="lt-LT"/>
        </w:rPr>
        <w:t>unktu</w:t>
      </w:r>
      <w:r>
        <w:rPr>
          <w:sz w:val="24"/>
          <w:szCs w:val="24"/>
          <w:lang w:val="lt-LT"/>
        </w:rPr>
        <w:t>, Lietuvos Respublikos</w:t>
      </w:r>
      <w:r w:rsidRPr="002C42D2">
        <w:rPr>
          <w:sz w:val="24"/>
          <w:szCs w:val="24"/>
          <w:lang w:val="lt-LT"/>
        </w:rPr>
        <w:t xml:space="preserve"> Vyriausybės </w:t>
      </w:r>
      <w:smartTag w:uri="schemas-tilde-lv/tildestengine" w:element="metric2">
        <w:smartTagPr>
          <w:attr w:name="metric_text" w:val="m"/>
          <w:attr w:name="metric_value" w:val="2002"/>
        </w:smartTagPr>
        <w:r w:rsidRPr="002C42D2">
          <w:rPr>
            <w:sz w:val="24"/>
            <w:szCs w:val="24"/>
            <w:lang w:val="lt-LT"/>
          </w:rPr>
          <w:t>2002</w:t>
        </w:r>
        <w:r>
          <w:rPr>
            <w:sz w:val="24"/>
            <w:szCs w:val="24"/>
            <w:lang w:val="lt-LT"/>
          </w:rPr>
          <w:t xml:space="preserve"> m</w:t>
        </w:r>
      </w:smartTag>
      <w:r>
        <w:rPr>
          <w:sz w:val="24"/>
          <w:szCs w:val="24"/>
          <w:lang w:val="lt-LT"/>
        </w:rPr>
        <w:t xml:space="preserve">. lapkričio 19 d. </w:t>
      </w:r>
      <w:r w:rsidRPr="002C42D2">
        <w:rPr>
          <w:sz w:val="24"/>
          <w:szCs w:val="24"/>
          <w:lang w:val="lt-LT"/>
        </w:rPr>
        <w:t>nutarimo Nr. 1798 „Dėl nuomo</w:t>
      </w:r>
      <w:r>
        <w:rPr>
          <w:sz w:val="24"/>
          <w:szCs w:val="24"/>
          <w:lang w:val="lt-LT"/>
        </w:rPr>
        <w:t>s mokesčio</w:t>
      </w:r>
      <w:r w:rsidR="007E7DAC">
        <w:rPr>
          <w:sz w:val="24"/>
          <w:szCs w:val="24"/>
          <w:lang w:val="lt-LT"/>
        </w:rPr>
        <w:t xml:space="preserve"> ir</w:t>
      </w:r>
      <w:r>
        <w:rPr>
          <w:sz w:val="24"/>
          <w:szCs w:val="24"/>
          <w:lang w:val="lt-LT"/>
        </w:rPr>
        <w:t xml:space="preserve"> </w:t>
      </w:r>
      <w:r w:rsidR="007E7DAC">
        <w:rPr>
          <w:sz w:val="24"/>
          <w:szCs w:val="24"/>
          <w:lang w:val="lt-LT"/>
        </w:rPr>
        <w:t>žemės nuomos mokesčio priedo</w:t>
      </w:r>
      <w:r w:rsidR="007E7DAC" w:rsidRPr="002C42D2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už valstybinę žemę“</w:t>
      </w:r>
      <w:r w:rsidRPr="002C42D2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1.3</w:t>
      </w:r>
      <w:r w:rsidR="000B3691">
        <w:rPr>
          <w:sz w:val="24"/>
          <w:szCs w:val="24"/>
          <w:lang w:val="lt-LT"/>
        </w:rPr>
        <w:t xml:space="preserve"> ir</w:t>
      </w:r>
      <w:r>
        <w:rPr>
          <w:sz w:val="24"/>
          <w:szCs w:val="24"/>
          <w:lang w:val="lt-LT"/>
        </w:rPr>
        <w:t xml:space="preserve"> 1.4 </w:t>
      </w:r>
      <w:r w:rsidR="00AC0D55">
        <w:rPr>
          <w:sz w:val="24"/>
          <w:szCs w:val="24"/>
          <w:lang w:val="lt-LT"/>
        </w:rPr>
        <w:t>p</w:t>
      </w:r>
      <w:r w:rsidR="000B3691">
        <w:rPr>
          <w:sz w:val="24"/>
          <w:szCs w:val="24"/>
          <w:lang w:val="lt-LT"/>
        </w:rPr>
        <w:t>apunkčiais</w:t>
      </w:r>
      <w:r>
        <w:rPr>
          <w:sz w:val="24"/>
          <w:szCs w:val="24"/>
          <w:lang w:val="lt-LT"/>
        </w:rPr>
        <w:t xml:space="preserve">, </w:t>
      </w:r>
      <w:r w:rsidRPr="002C42D2">
        <w:rPr>
          <w:sz w:val="24"/>
          <w:szCs w:val="24"/>
          <w:lang w:val="lt-LT"/>
        </w:rPr>
        <w:t>Lietuv</w:t>
      </w:r>
      <w:r>
        <w:rPr>
          <w:sz w:val="24"/>
          <w:szCs w:val="24"/>
          <w:lang w:val="lt-LT"/>
        </w:rPr>
        <w:t xml:space="preserve">os Respublikos Vyriausybės 2003 m. lapkričio </w:t>
      </w:r>
      <w:r w:rsidRPr="002C42D2">
        <w:rPr>
          <w:sz w:val="24"/>
          <w:szCs w:val="24"/>
          <w:lang w:val="lt-LT"/>
        </w:rPr>
        <w:t>10</w:t>
      </w:r>
      <w:r>
        <w:rPr>
          <w:sz w:val="24"/>
          <w:szCs w:val="24"/>
          <w:lang w:val="lt-LT"/>
        </w:rPr>
        <w:t xml:space="preserve"> d.</w:t>
      </w:r>
      <w:r w:rsidRPr="002C42D2">
        <w:rPr>
          <w:sz w:val="24"/>
          <w:szCs w:val="24"/>
          <w:lang w:val="lt-LT"/>
        </w:rPr>
        <w:t xml:space="preserve"> nutarimo Nr.</w:t>
      </w:r>
      <w:r>
        <w:rPr>
          <w:sz w:val="24"/>
          <w:szCs w:val="24"/>
          <w:lang w:val="lt-LT"/>
        </w:rPr>
        <w:t xml:space="preserve"> </w:t>
      </w:r>
      <w:r w:rsidRPr="002C42D2">
        <w:rPr>
          <w:sz w:val="24"/>
          <w:szCs w:val="24"/>
          <w:lang w:val="lt-LT"/>
        </w:rPr>
        <w:t xml:space="preserve">1387 </w:t>
      </w:r>
      <w:r>
        <w:rPr>
          <w:sz w:val="24"/>
          <w:szCs w:val="24"/>
          <w:lang w:val="lt-LT"/>
        </w:rPr>
        <w:t xml:space="preserve">,,Dėl žemės nuomos </w:t>
      </w:r>
      <w:r w:rsidRPr="002C42D2">
        <w:rPr>
          <w:sz w:val="24"/>
          <w:szCs w:val="24"/>
          <w:lang w:val="lt-LT"/>
        </w:rPr>
        <w:t>mokesčio</w:t>
      </w:r>
      <w:r w:rsidR="000C54C8">
        <w:rPr>
          <w:sz w:val="24"/>
          <w:szCs w:val="24"/>
          <w:lang w:val="lt-LT"/>
        </w:rPr>
        <w:t xml:space="preserve"> </w:t>
      </w:r>
      <w:r w:rsidRPr="002C42D2">
        <w:rPr>
          <w:sz w:val="24"/>
          <w:szCs w:val="24"/>
          <w:lang w:val="lt-LT"/>
        </w:rPr>
        <w:t xml:space="preserve">už valstybinės žemės sklypų naudojimą“ </w:t>
      </w:r>
      <w:r>
        <w:rPr>
          <w:sz w:val="24"/>
          <w:szCs w:val="24"/>
          <w:lang w:val="lt-LT"/>
        </w:rPr>
        <w:t>2 ir 3</w:t>
      </w:r>
      <w:r w:rsidRPr="002C42D2">
        <w:rPr>
          <w:sz w:val="24"/>
          <w:szCs w:val="24"/>
          <w:lang w:val="lt-LT"/>
        </w:rPr>
        <w:t xml:space="preserve"> p</w:t>
      </w:r>
      <w:r w:rsidR="000B3691">
        <w:rPr>
          <w:sz w:val="24"/>
          <w:szCs w:val="24"/>
          <w:lang w:val="lt-LT"/>
        </w:rPr>
        <w:t>unktais</w:t>
      </w:r>
      <w:r>
        <w:rPr>
          <w:sz w:val="24"/>
          <w:szCs w:val="24"/>
          <w:lang w:val="lt-LT"/>
        </w:rPr>
        <w:t>, Kalvarijos</w:t>
      </w:r>
      <w:r w:rsidRPr="002C42D2">
        <w:rPr>
          <w:sz w:val="24"/>
          <w:szCs w:val="24"/>
          <w:lang w:val="lt-LT"/>
        </w:rPr>
        <w:t xml:space="preserve"> savivaldybės</w:t>
      </w:r>
      <w:r>
        <w:rPr>
          <w:sz w:val="24"/>
          <w:szCs w:val="24"/>
          <w:lang w:val="lt-LT"/>
        </w:rPr>
        <w:t xml:space="preserve"> taryba </w:t>
      </w:r>
      <w:r w:rsidR="001B36A8">
        <w:rPr>
          <w:sz w:val="24"/>
          <w:szCs w:val="24"/>
          <w:lang w:val="lt-LT"/>
        </w:rPr>
        <w:t xml:space="preserve">                       </w:t>
      </w:r>
      <w:r>
        <w:rPr>
          <w:sz w:val="24"/>
          <w:szCs w:val="24"/>
          <w:lang w:val="lt-LT"/>
        </w:rPr>
        <w:t xml:space="preserve"> </w:t>
      </w:r>
      <w:r w:rsidR="001B36A8">
        <w:rPr>
          <w:sz w:val="24"/>
          <w:szCs w:val="24"/>
          <w:lang w:val="lt-LT"/>
        </w:rPr>
        <w:t xml:space="preserve">    </w:t>
      </w:r>
      <w:r>
        <w:rPr>
          <w:sz w:val="24"/>
          <w:szCs w:val="24"/>
          <w:lang w:val="lt-LT"/>
        </w:rPr>
        <w:t>n u s p r e n d ž i a</w:t>
      </w:r>
      <w:r w:rsidR="00A42D2F">
        <w:rPr>
          <w:sz w:val="24"/>
          <w:szCs w:val="24"/>
          <w:lang w:val="lt-LT"/>
        </w:rPr>
        <w:t>:</w:t>
      </w:r>
    </w:p>
    <w:p w14:paraId="27CAAF5F" w14:textId="1F6D4707" w:rsidR="00B4791C" w:rsidRDefault="0065621C" w:rsidP="00EE5869">
      <w:pPr>
        <w:pStyle w:val="Pagrindinistekstas"/>
        <w:spacing w:line="360" w:lineRule="auto"/>
        <w:ind w:firstLine="709"/>
        <w:jc w:val="both"/>
      </w:pPr>
      <w:r w:rsidRPr="00147D95">
        <w:rPr>
          <w:bCs/>
        </w:rPr>
        <w:t>Nustatyti valstybinės žemės, išnuomotos ne aukciono bū</w:t>
      </w:r>
      <w:r>
        <w:rPr>
          <w:bCs/>
        </w:rPr>
        <w:t>du</w:t>
      </w:r>
      <w:r>
        <w:t xml:space="preserve"> arba suteiktos naudotis teisės aktų nustatyta tvarka, </w:t>
      </w:r>
      <w:r>
        <w:rPr>
          <w:bCs/>
        </w:rPr>
        <w:t>nuomos mokesčio tarifus 20</w:t>
      </w:r>
      <w:r w:rsidR="00D9602D">
        <w:rPr>
          <w:bCs/>
        </w:rPr>
        <w:t>2</w:t>
      </w:r>
      <w:r w:rsidR="00F944DE">
        <w:rPr>
          <w:bCs/>
        </w:rPr>
        <w:t>6</w:t>
      </w:r>
      <w:r w:rsidR="00AF0FC5">
        <w:rPr>
          <w:bCs/>
        </w:rPr>
        <w:t xml:space="preserve"> </w:t>
      </w:r>
      <w:r>
        <w:rPr>
          <w:bCs/>
        </w:rPr>
        <w:t>metam</w:t>
      </w:r>
      <w:r w:rsidRPr="00147D95">
        <w:rPr>
          <w:bCs/>
        </w:rPr>
        <w:t>s</w:t>
      </w:r>
      <w:r w:rsidR="00B4791C">
        <w:rPr>
          <w:bCs/>
        </w:rPr>
        <w:t xml:space="preserve"> </w:t>
      </w:r>
      <w:r w:rsidR="00B4791C">
        <w:t>pagal pagrindinę žemės naudojimo paskirtį ir naudojimo būdą:</w:t>
      </w:r>
    </w:p>
    <w:p w14:paraId="25B685FD" w14:textId="29825B31" w:rsidR="00B4791C" w:rsidRPr="00C744AE" w:rsidRDefault="00B4791C" w:rsidP="00EE5869">
      <w:pPr>
        <w:pStyle w:val="Pagrindinistekstas"/>
        <w:spacing w:line="360" w:lineRule="auto"/>
        <w:ind w:firstLine="709"/>
        <w:jc w:val="both"/>
        <w:rPr>
          <w:bCs/>
        </w:rPr>
      </w:pPr>
      <w:r w:rsidRPr="00C744AE">
        <w:t>1.</w:t>
      </w:r>
      <w:r w:rsidR="002B0BDC" w:rsidRPr="00C744AE">
        <w:t xml:space="preserve"> </w:t>
      </w:r>
      <w:r w:rsidRPr="00C744AE">
        <w:t xml:space="preserve"> žemės ūkio paskirties žemei </w:t>
      </w:r>
      <w:r w:rsidRPr="00C744AE">
        <w:rPr>
          <w:szCs w:val="24"/>
        </w:rPr>
        <w:t>(kodas 610)</w:t>
      </w:r>
      <w:r w:rsidR="00EE5869">
        <w:rPr>
          <w:szCs w:val="24"/>
        </w:rPr>
        <w:t xml:space="preserve"> –</w:t>
      </w:r>
      <w:r w:rsidRPr="00C744AE">
        <w:rPr>
          <w:szCs w:val="24"/>
        </w:rPr>
        <w:t xml:space="preserve"> </w:t>
      </w:r>
      <w:r w:rsidR="00FF203A" w:rsidRPr="00C744AE">
        <w:rPr>
          <w:szCs w:val="24"/>
        </w:rPr>
        <w:t>1,0</w:t>
      </w:r>
      <w:r w:rsidR="008A54C8" w:rsidRPr="00C744AE">
        <w:rPr>
          <w:szCs w:val="24"/>
        </w:rPr>
        <w:t xml:space="preserve"> </w:t>
      </w:r>
      <w:r w:rsidRPr="00C744AE">
        <w:rPr>
          <w:bCs/>
        </w:rPr>
        <w:t>procent</w:t>
      </w:r>
      <w:r w:rsidR="009C79F5" w:rsidRPr="00C744AE">
        <w:rPr>
          <w:bCs/>
        </w:rPr>
        <w:t>ą</w:t>
      </w:r>
      <w:r w:rsidRPr="00C744AE">
        <w:rPr>
          <w:bCs/>
        </w:rPr>
        <w:t xml:space="preserve"> žemės vertės;</w:t>
      </w:r>
    </w:p>
    <w:p w14:paraId="663EF068" w14:textId="42671027" w:rsidR="0065621C" w:rsidRPr="00C744AE" w:rsidRDefault="0065621C" w:rsidP="00EE5869">
      <w:pPr>
        <w:pStyle w:val="Pagrindinistekstas"/>
        <w:spacing w:line="360" w:lineRule="auto"/>
        <w:ind w:firstLine="709"/>
        <w:jc w:val="both"/>
        <w:rPr>
          <w:bCs/>
        </w:rPr>
      </w:pPr>
      <w:r w:rsidRPr="00C744AE">
        <w:rPr>
          <w:bCs/>
        </w:rPr>
        <w:t>2</w:t>
      </w:r>
      <w:r w:rsidR="00B4791C" w:rsidRPr="00C744AE">
        <w:rPr>
          <w:bCs/>
        </w:rPr>
        <w:t>.</w:t>
      </w:r>
      <w:r w:rsidR="002B0BDC" w:rsidRPr="00C744AE">
        <w:rPr>
          <w:bCs/>
        </w:rPr>
        <w:t xml:space="preserve"> </w:t>
      </w:r>
      <w:r w:rsidR="003F67D3" w:rsidRPr="00C744AE">
        <w:t xml:space="preserve"> gyvenamųjų teritorijų žemei </w:t>
      </w:r>
      <w:r w:rsidR="003F67D3" w:rsidRPr="00C744AE">
        <w:rPr>
          <w:szCs w:val="24"/>
        </w:rPr>
        <w:t>(kodai 314, 327, 330, 331)</w:t>
      </w:r>
      <w:r w:rsidR="00EE5869">
        <w:rPr>
          <w:szCs w:val="24"/>
        </w:rPr>
        <w:t xml:space="preserve"> –</w:t>
      </w:r>
      <w:r w:rsidR="003F67D3" w:rsidRPr="00C744AE">
        <w:rPr>
          <w:szCs w:val="24"/>
        </w:rPr>
        <w:t xml:space="preserve"> </w:t>
      </w:r>
      <w:r w:rsidR="002F327E" w:rsidRPr="00C744AE">
        <w:rPr>
          <w:bCs/>
        </w:rPr>
        <w:t>0,9</w:t>
      </w:r>
      <w:r w:rsidR="00134D8B" w:rsidRPr="00C744AE">
        <w:rPr>
          <w:bCs/>
        </w:rPr>
        <w:t xml:space="preserve"> pr</w:t>
      </w:r>
      <w:r w:rsidRPr="00C744AE">
        <w:rPr>
          <w:bCs/>
        </w:rPr>
        <w:t>ocent</w:t>
      </w:r>
      <w:r w:rsidR="00D82EB0" w:rsidRPr="00C744AE">
        <w:rPr>
          <w:bCs/>
        </w:rPr>
        <w:t>o</w:t>
      </w:r>
      <w:r w:rsidRPr="00C744AE">
        <w:rPr>
          <w:bCs/>
        </w:rPr>
        <w:t xml:space="preserve"> žemės vertės;</w:t>
      </w:r>
    </w:p>
    <w:p w14:paraId="1799BA26" w14:textId="1CDFB0B8" w:rsidR="0065621C" w:rsidRPr="00C744AE" w:rsidRDefault="0065621C" w:rsidP="00EE5869">
      <w:pPr>
        <w:pStyle w:val="Pagrindinistekstas"/>
        <w:spacing w:line="360" w:lineRule="auto"/>
        <w:ind w:firstLine="709"/>
        <w:jc w:val="both"/>
        <w:rPr>
          <w:bCs/>
        </w:rPr>
      </w:pPr>
      <w:r w:rsidRPr="00C744AE">
        <w:rPr>
          <w:bCs/>
        </w:rPr>
        <w:t>3.</w:t>
      </w:r>
      <w:r w:rsidR="002B0BDC" w:rsidRPr="00C744AE">
        <w:rPr>
          <w:bCs/>
        </w:rPr>
        <w:t xml:space="preserve"> </w:t>
      </w:r>
      <w:r w:rsidR="00AA2B01">
        <w:rPr>
          <w:bCs/>
        </w:rPr>
        <w:t xml:space="preserve"> </w:t>
      </w:r>
      <w:r w:rsidR="002F4D0E" w:rsidRPr="00C744AE">
        <w:t>kitos, 1</w:t>
      </w:r>
      <w:r w:rsidR="000A1DFF">
        <w:t>–</w:t>
      </w:r>
      <w:r w:rsidR="002F4D0E" w:rsidRPr="00C744AE">
        <w:t>2 punktuose nenurodytos</w:t>
      </w:r>
      <w:r w:rsidR="00575307" w:rsidRPr="00C744AE">
        <w:t>,</w:t>
      </w:r>
      <w:r w:rsidRPr="00C744AE">
        <w:t xml:space="preserve"> paskirties </w:t>
      </w:r>
      <w:r w:rsidRPr="00C744AE">
        <w:rPr>
          <w:bCs/>
        </w:rPr>
        <w:t>žemei</w:t>
      </w:r>
      <w:r w:rsidR="00EE5869">
        <w:rPr>
          <w:bCs/>
        </w:rPr>
        <w:t xml:space="preserve"> –</w:t>
      </w:r>
      <w:r w:rsidRPr="00C744AE">
        <w:rPr>
          <w:bCs/>
        </w:rPr>
        <w:t xml:space="preserve"> </w:t>
      </w:r>
      <w:r w:rsidR="0011181B" w:rsidRPr="00C744AE">
        <w:rPr>
          <w:bCs/>
        </w:rPr>
        <w:t>3,5</w:t>
      </w:r>
      <w:r w:rsidRPr="00C744AE">
        <w:rPr>
          <w:bCs/>
        </w:rPr>
        <w:t xml:space="preserve"> procent</w:t>
      </w:r>
      <w:r w:rsidR="0011181B" w:rsidRPr="00C744AE">
        <w:rPr>
          <w:bCs/>
        </w:rPr>
        <w:t>o</w:t>
      </w:r>
      <w:r w:rsidR="002B0BDC" w:rsidRPr="00C744AE">
        <w:rPr>
          <w:bCs/>
        </w:rPr>
        <w:t xml:space="preserve"> žemės vertės;</w:t>
      </w:r>
    </w:p>
    <w:p w14:paraId="7F86FAA6" w14:textId="6A4F6D6B" w:rsidR="002B0BDC" w:rsidRPr="00147D95" w:rsidRDefault="002B0BDC" w:rsidP="00EE5869">
      <w:pPr>
        <w:pStyle w:val="Pagrindinistekstas"/>
        <w:spacing w:line="360" w:lineRule="auto"/>
        <w:ind w:firstLine="709"/>
        <w:jc w:val="both"/>
        <w:rPr>
          <w:bCs/>
        </w:rPr>
      </w:pPr>
      <w:r w:rsidRPr="00C744AE">
        <w:rPr>
          <w:bCs/>
        </w:rPr>
        <w:t xml:space="preserve">4. </w:t>
      </w:r>
      <w:r w:rsidR="00AA2B01">
        <w:rPr>
          <w:bCs/>
        </w:rPr>
        <w:t xml:space="preserve"> </w:t>
      </w:r>
      <w:r w:rsidRPr="00C744AE">
        <w:rPr>
          <w:bCs/>
        </w:rPr>
        <w:t xml:space="preserve">nenaudojamai, apleistai </w:t>
      </w:r>
      <w:r w:rsidR="00A01DE3" w:rsidRPr="00C744AE">
        <w:rPr>
          <w:bCs/>
        </w:rPr>
        <w:t xml:space="preserve">ne žemės ūkio paskirties </w:t>
      </w:r>
      <w:r w:rsidRPr="00C744AE">
        <w:rPr>
          <w:bCs/>
        </w:rPr>
        <w:t>žemei</w:t>
      </w:r>
      <w:r w:rsidR="00EE5869">
        <w:rPr>
          <w:bCs/>
        </w:rPr>
        <w:t xml:space="preserve"> –</w:t>
      </w:r>
      <w:r w:rsidRPr="00C744AE">
        <w:rPr>
          <w:bCs/>
        </w:rPr>
        <w:t xml:space="preserve"> 4 procentus žemės vertės.</w:t>
      </w:r>
    </w:p>
    <w:p w14:paraId="0FE41FC9" w14:textId="77777777" w:rsidR="00630324" w:rsidRDefault="00630324" w:rsidP="00EE5869">
      <w:pPr>
        <w:tabs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shd w:val="clear" w:color="auto" w:fill="FFFFFF"/>
          <w:lang w:val="lt-LT"/>
        </w:rPr>
      </w:pPr>
      <w:r w:rsidRPr="00FD5157">
        <w:rPr>
          <w:color w:val="000000"/>
          <w:sz w:val="24"/>
          <w:szCs w:val="24"/>
          <w:shd w:val="clear" w:color="auto" w:fill="FFFFFF"/>
          <w:lang w:val="lt-LT"/>
        </w:rPr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</w:t>
      </w:r>
      <w:r>
        <w:rPr>
          <w:color w:val="000000"/>
          <w:sz w:val="24"/>
          <w:szCs w:val="24"/>
          <w:shd w:val="clear" w:color="auto" w:fill="FFFFFF"/>
          <w:lang w:val="lt-LT"/>
        </w:rPr>
        <w:t>,</w:t>
      </w:r>
      <w:r w:rsidRPr="00FD5157">
        <w:rPr>
          <w:color w:val="000000"/>
          <w:sz w:val="24"/>
          <w:szCs w:val="24"/>
          <w:shd w:val="clear" w:color="auto" w:fill="FFFFFF"/>
          <w:lang w:val="lt-LT"/>
        </w:rPr>
        <w:t xml:space="preserve"> arba Regionų administracinio teismo Kauno rūmams (adresu: A. Mickevičiaus g. 8A, 44312 Kaunas) Lietuvos Respublikos administracinių bylų teisenos įstatymo nustatyta tvarka.</w:t>
      </w:r>
    </w:p>
    <w:p w14:paraId="01129DB3" w14:textId="77777777" w:rsidR="00FD1AC3" w:rsidRDefault="00FD1AC3" w:rsidP="00FD1AC3">
      <w:pPr>
        <w:pStyle w:val="Pagrindinistekstas"/>
        <w:spacing w:line="360" w:lineRule="auto"/>
        <w:rPr>
          <w:bCs/>
          <w:sz w:val="22"/>
          <w:szCs w:val="22"/>
        </w:rPr>
      </w:pPr>
    </w:p>
    <w:p w14:paraId="5C2CA026" w14:textId="77777777" w:rsidR="00630324" w:rsidRPr="004C5BCE" w:rsidRDefault="00630324" w:rsidP="00FD1AC3">
      <w:pPr>
        <w:pStyle w:val="Pagrindinistekstas"/>
        <w:spacing w:line="360" w:lineRule="auto"/>
        <w:rPr>
          <w:bCs/>
          <w:sz w:val="22"/>
          <w:szCs w:val="22"/>
        </w:rPr>
      </w:pPr>
    </w:p>
    <w:p w14:paraId="0DC9BA22" w14:textId="78A47E95" w:rsidR="0011181B" w:rsidRDefault="0011181B" w:rsidP="00FD1AC3">
      <w:pPr>
        <w:pStyle w:val="Pagrindinistekstas"/>
        <w:spacing w:line="360" w:lineRule="auto"/>
        <w:rPr>
          <w:bCs/>
          <w:sz w:val="22"/>
          <w:szCs w:val="22"/>
        </w:rPr>
      </w:pPr>
      <w:r>
        <w:rPr>
          <w:bCs/>
        </w:rPr>
        <w:t>Meras</w:t>
      </w:r>
      <w:r w:rsidRPr="00147D95">
        <w:rPr>
          <w:bCs/>
        </w:rPr>
        <w:tab/>
      </w:r>
      <w:r w:rsidRPr="00147D95">
        <w:rPr>
          <w:bCs/>
        </w:rPr>
        <w:tab/>
      </w:r>
      <w:r w:rsidRPr="00147D95"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</w:t>
      </w:r>
      <w:r>
        <w:rPr>
          <w:bCs/>
        </w:rPr>
        <w:tab/>
        <w:t>Nerijus Šidlauskas</w:t>
      </w:r>
    </w:p>
    <w:p w14:paraId="33A0DE25" w14:textId="77777777" w:rsidR="00FD1AC3" w:rsidRDefault="00FD1AC3" w:rsidP="00FD1AC3">
      <w:pPr>
        <w:pStyle w:val="Pagrindinistekstas"/>
        <w:spacing w:line="360" w:lineRule="auto"/>
        <w:jc w:val="both"/>
        <w:rPr>
          <w:bCs/>
        </w:rPr>
      </w:pPr>
    </w:p>
    <w:p w14:paraId="4883C5EF" w14:textId="77777777" w:rsidR="006A6B2A" w:rsidRPr="00DE7C59" w:rsidRDefault="006A6B2A" w:rsidP="00FD1AC3">
      <w:pPr>
        <w:pStyle w:val="Pagrindinistekstas"/>
        <w:spacing w:line="360" w:lineRule="auto"/>
        <w:jc w:val="both"/>
        <w:rPr>
          <w:bCs/>
        </w:rPr>
      </w:pPr>
    </w:p>
    <w:p w14:paraId="044549CB" w14:textId="77777777" w:rsidR="00C27703" w:rsidRDefault="00C27703" w:rsidP="00C27703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 xml:space="preserve">Parengė </w:t>
      </w:r>
    </w:p>
    <w:p w14:paraId="712CB2AE" w14:textId="77777777" w:rsidR="00C27703" w:rsidRDefault="00C27703" w:rsidP="00C27703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Finansų ir biudžeto planavimo skyriaus</w:t>
      </w:r>
    </w:p>
    <w:p w14:paraId="5ACFB76B" w14:textId="77777777" w:rsidR="00C27703" w:rsidRDefault="00C27703" w:rsidP="00C27703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vyriausioji specialistė</w:t>
      </w:r>
    </w:p>
    <w:p w14:paraId="6DBC6799" w14:textId="77777777" w:rsidR="00C27703" w:rsidRDefault="00C27703" w:rsidP="00C27703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Angelė Marcinkevičienė</w:t>
      </w:r>
    </w:p>
    <w:p w14:paraId="5E4DC385" w14:textId="439F44AA" w:rsidR="001B36A8" w:rsidRPr="00C27703" w:rsidRDefault="00C27703" w:rsidP="00C27703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202</w:t>
      </w:r>
      <w:r w:rsidR="006A6B2A">
        <w:rPr>
          <w:lang w:val="lt-LT"/>
        </w:rPr>
        <w:t>6</w:t>
      </w:r>
      <w:r>
        <w:rPr>
          <w:lang w:val="lt-LT"/>
        </w:rPr>
        <w:t>-0</w:t>
      </w:r>
      <w:r w:rsidR="006A6B2A">
        <w:rPr>
          <w:lang w:val="lt-LT"/>
        </w:rPr>
        <w:t>6</w:t>
      </w:r>
      <w:r>
        <w:rPr>
          <w:lang w:val="lt-LT"/>
        </w:rPr>
        <w:t>-</w:t>
      </w:r>
      <w:r w:rsidR="006A6B2A">
        <w:rPr>
          <w:lang w:val="lt-LT"/>
        </w:rPr>
        <w:t>01</w:t>
      </w:r>
    </w:p>
    <w:sectPr w:rsidR="001B36A8" w:rsidRPr="00C27703" w:rsidSect="0047489A">
      <w:headerReference w:type="first" r:id="rId8"/>
      <w:footerReference w:type="first" r:id="rId9"/>
      <w:pgSz w:w="11906" w:h="16838"/>
      <w:pgMar w:top="1560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AAA16" w14:textId="77777777" w:rsidR="00CC00EE" w:rsidRDefault="00CC00EE">
      <w:r>
        <w:separator/>
      </w:r>
    </w:p>
  </w:endnote>
  <w:endnote w:type="continuationSeparator" w:id="0">
    <w:p w14:paraId="71831B0F" w14:textId="77777777" w:rsidR="00CC00EE" w:rsidRDefault="00CC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0B97" w14:textId="77777777" w:rsidR="007D0F74" w:rsidRDefault="007D0F74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EF043" w14:textId="77777777" w:rsidR="00CC00EE" w:rsidRDefault="00CC00EE">
      <w:r>
        <w:separator/>
      </w:r>
    </w:p>
  </w:footnote>
  <w:footnote w:type="continuationSeparator" w:id="0">
    <w:p w14:paraId="7BB01148" w14:textId="77777777" w:rsidR="00CC00EE" w:rsidRDefault="00CC0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C3E8" w14:textId="77777777" w:rsidR="007D0F74" w:rsidRDefault="000A1832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A72D05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80BF8"/>
    <w:multiLevelType w:val="multilevel"/>
    <w:tmpl w:val="140EE1A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num w:numId="1" w16cid:durableId="12764468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21C"/>
    <w:rsid w:val="0000001B"/>
    <w:rsid w:val="00010E82"/>
    <w:rsid w:val="00053145"/>
    <w:rsid w:val="000542EF"/>
    <w:rsid w:val="0006103C"/>
    <w:rsid w:val="00082979"/>
    <w:rsid w:val="00092C9B"/>
    <w:rsid w:val="000A04A7"/>
    <w:rsid w:val="000A0536"/>
    <w:rsid w:val="000A1832"/>
    <w:rsid w:val="000A1DFF"/>
    <w:rsid w:val="000B0316"/>
    <w:rsid w:val="000B3691"/>
    <w:rsid w:val="000B3FAD"/>
    <w:rsid w:val="000B47A9"/>
    <w:rsid w:val="000C54C8"/>
    <w:rsid w:val="000C721B"/>
    <w:rsid w:val="000C7D8C"/>
    <w:rsid w:val="000D696C"/>
    <w:rsid w:val="000F3E96"/>
    <w:rsid w:val="0011122B"/>
    <w:rsid w:val="0011181B"/>
    <w:rsid w:val="00124340"/>
    <w:rsid w:val="00124C6B"/>
    <w:rsid w:val="00134D8B"/>
    <w:rsid w:val="001357C0"/>
    <w:rsid w:val="00181F04"/>
    <w:rsid w:val="001B36A8"/>
    <w:rsid w:val="001C1709"/>
    <w:rsid w:val="001C5B5A"/>
    <w:rsid w:val="001E6214"/>
    <w:rsid w:val="001E7461"/>
    <w:rsid w:val="001F31A5"/>
    <w:rsid w:val="00211C6C"/>
    <w:rsid w:val="00237453"/>
    <w:rsid w:val="00237D09"/>
    <w:rsid w:val="00240183"/>
    <w:rsid w:val="00245EFF"/>
    <w:rsid w:val="00265BB5"/>
    <w:rsid w:val="00270DDA"/>
    <w:rsid w:val="00277F50"/>
    <w:rsid w:val="002A1A42"/>
    <w:rsid w:val="002B0BDC"/>
    <w:rsid w:val="002B2B64"/>
    <w:rsid w:val="002B7611"/>
    <w:rsid w:val="002D40B6"/>
    <w:rsid w:val="002F327E"/>
    <w:rsid w:val="002F4D0E"/>
    <w:rsid w:val="00301703"/>
    <w:rsid w:val="00321319"/>
    <w:rsid w:val="00325B54"/>
    <w:rsid w:val="00334474"/>
    <w:rsid w:val="003366C2"/>
    <w:rsid w:val="00343B53"/>
    <w:rsid w:val="00364E19"/>
    <w:rsid w:val="00372228"/>
    <w:rsid w:val="00374FAA"/>
    <w:rsid w:val="00386A0B"/>
    <w:rsid w:val="00393D7C"/>
    <w:rsid w:val="00393EF7"/>
    <w:rsid w:val="00394CE3"/>
    <w:rsid w:val="003B1B4A"/>
    <w:rsid w:val="003C589B"/>
    <w:rsid w:val="003C5E42"/>
    <w:rsid w:val="003F11FB"/>
    <w:rsid w:val="003F4285"/>
    <w:rsid w:val="003F45CD"/>
    <w:rsid w:val="003F67D3"/>
    <w:rsid w:val="00407568"/>
    <w:rsid w:val="00424359"/>
    <w:rsid w:val="0042631D"/>
    <w:rsid w:val="0044473D"/>
    <w:rsid w:val="00460137"/>
    <w:rsid w:val="00473BDE"/>
    <w:rsid w:val="0047489A"/>
    <w:rsid w:val="00492F55"/>
    <w:rsid w:val="00496DD5"/>
    <w:rsid w:val="004B1C35"/>
    <w:rsid w:val="004B3DE3"/>
    <w:rsid w:val="004B71F2"/>
    <w:rsid w:val="004C73B2"/>
    <w:rsid w:val="004D07C7"/>
    <w:rsid w:val="004D2DF3"/>
    <w:rsid w:val="004D5BEF"/>
    <w:rsid w:val="004D654E"/>
    <w:rsid w:val="004F5776"/>
    <w:rsid w:val="0053023F"/>
    <w:rsid w:val="00546A10"/>
    <w:rsid w:val="005501A4"/>
    <w:rsid w:val="00567FC8"/>
    <w:rsid w:val="00572525"/>
    <w:rsid w:val="00575307"/>
    <w:rsid w:val="00585801"/>
    <w:rsid w:val="005953D0"/>
    <w:rsid w:val="005A6614"/>
    <w:rsid w:val="005B2CF9"/>
    <w:rsid w:val="005D6A09"/>
    <w:rsid w:val="005E2B41"/>
    <w:rsid w:val="005F48DD"/>
    <w:rsid w:val="00624ACB"/>
    <w:rsid w:val="00624FCC"/>
    <w:rsid w:val="00630324"/>
    <w:rsid w:val="006363A7"/>
    <w:rsid w:val="00641C37"/>
    <w:rsid w:val="0064439F"/>
    <w:rsid w:val="0064513A"/>
    <w:rsid w:val="00651152"/>
    <w:rsid w:val="006519B1"/>
    <w:rsid w:val="0065621C"/>
    <w:rsid w:val="00675E9C"/>
    <w:rsid w:val="006860C4"/>
    <w:rsid w:val="006A166E"/>
    <w:rsid w:val="006A44B8"/>
    <w:rsid w:val="006A6B2A"/>
    <w:rsid w:val="006B1BED"/>
    <w:rsid w:val="006B1C92"/>
    <w:rsid w:val="006B3465"/>
    <w:rsid w:val="006C4320"/>
    <w:rsid w:val="006D7C54"/>
    <w:rsid w:val="006E6A77"/>
    <w:rsid w:val="00700595"/>
    <w:rsid w:val="00733499"/>
    <w:rsid w:val="00740093"/>
    <w:rsid w:val="00741EC7"/>
    <w:rsid w:val="00750F8B"/>
    <w:rsid w:val="007655B4"/>
    <w:rsid w:val="00767971"/>
    <w:rsid w:val="00773000"/>
    <w:rsid w:val="007738F0"/>
    <w:rsid w:val="00790567"/>
    <w:rsid w:val="00795B14"/>
    <w:rsid w:val="007A5915"/>
    <w:rsid w:val="007A5D92"/>
    <w:rsid w:val="007B5625"/>
    <w:rsid w:val="007C6BAF"/>
    <w:rsid w:val="007D0F74"/>
    <w:rsid w:val="007E7DAC"/>
    <w:rsid w:val="007F286A"/>
    <w:rsid w:val="00814737"/>
    <w:rsid w:val="008327D5"/>
    <w:rsid w:val="0083381A"/>
    <w:rsid w:val="00841EF5"/>
    <w:rsid w:val="00886F76"/>
    <w:rsid w:val="00887D1D"/>
    <w:rsid w:val="00894265"/>
    <w:rsid w:val="00895E5B"/>
    <w:rsid w:val="008A4944"/>
    <w:rsid w:val="008A54C8"/>
    <w:rsid w:val="008A65DE"/>
    <w:rsid w:val="008C0D05"/>
    <w:rsid w:val="008C2293"/>
    <w:rsid w:val="008D3458"/>
    <w:rsid w:val="008F719F"/>
    <w:rsid w:val="0092542C"/>
    <w:rsid w:val="0094659F"/>
    <w:rsid w:val="0096290B"/>
    <w:rsid w:val="009A4511"/>
    <w:rsid w:val="009B1BDB"/>
    <w:rsid w:val="009B6CAC"/>
    <w:rsid w:val="009C79F5"/>
    <w:rsid w:val="009D37B1"/>
    <w:rsid w:val="009E2F9E"/>
    <w:rsid w:val="00A01DE3"/>
    <w:rsid w:val="00A07FAE"/>
    <w:rsid w:val="00A26F38"/>
    <w:rsid w:val="00A32331"/>
    <w:rsid w:val="00A41EBF"/>
    <w:rsid w:val="00A42D2F"/>
    <w:rsid w:val="00A57536"/>
    <w:rsid w:val="00A67434"/>
    <w:rsid w:val="00A72D05"/>
    <w:rsid w:val="00A900F9"/>
    <w:rsid w:val="00A968F4"/>
    <w:rsid w:val="00A9711A"/>
    <w:rsid w:val="00AA2B01"/>
    <w:rsid w:val="00AC0D55"/>
    <w:rsid w:val="00AC62F2"/>
    <w:rsid w:val="00AF0FC5"/>
    <w:rsid w:val="00AF7D9A"/>
    <w:rsid w:val="00B07342"/>
    <w:rsid w:val="00B12029"/>
    <w:rsid w:val="00B16467"/>
    <w:rsid w:val="00B23B07"/>
    <w:rsid w:val="00B26FC3"/>
    <w:rsid w:val="00B37F7A"/>
    <w:rsid w:val="00B4791C"/>
    <w:rsid w:val="00B77EB1"/>
    <w:rsid w:val="00B80141"/>
    <w:rsid w:val="00B828E8"/>
    <w:rsid w:val="00B835E7"/>
    <w:rsid w:val="00B836DD"/>
    <w:rsid w:val="00BA183A"/>
    <w:rsid w:val="00BE7C4A"/>
    <w:rsid w:val="00C24AB7"/>
    <w:rsid w:val="00C27703"/>
    <w:rsid w:val="00C40436"/>
    <w:rsid w:val="00C42100"/>
    <w:rsid w:val="00C45839"/>
    <w:rsid w:val="00C5178E"/>
    <w:rsid w:val="00C54E06"/>
    <w:rsid w:val="00C61C88"/>
    <w:rsid w:val="00C623F5"/>
    <w:rsid w:val="00C744AE"/>
    <w:rsid w:val="00C7691C"/>
    <w:rsid w:val="00C83471"/>
    <w:rsid w:val="00C870FB"/>
    <w:rsid w:val="00C9049C"/>
    <w:rsid w:val="00CA007E"/>
    <w:rsid w:val="00CA0E34"/>
    <w:rsid w:val="00CB1CFC"/>
    <w:rsid w:val="00CC00EE"/>
    <w:rsid w:val="00CC268C"/>
    <w:rsid w:val="00CD01A2"/>
    <w:rsid w:val="00CD7BE5"/>
    <w:rsid w:val="00D04B27"/>
    <w:rsid w:val="00D22F85"/>
    <w:rsid w:val="00D4284D"/>
    <w:rsid w:val="00D4290E"/>
    <w:rsid w:val="00D56BAF"/>
    <w:rsid w:val="00D65467"/>
    <w:rsid w:val="00D735F6"/>
    <w:rsid w:val="00D82086"/>
    <w:rsid w:val="00D82EB0"/>
    <w:rsid w:val="00D9602D"/>
    <w:rsid w:val="00DA63E2"/>
    <w:rsid w:val="00DA6CD4"/>
    <w:rsid w:val="00DB4175"/>
    <w:rsid w:val="00DB6943"/>
    <w:rsid w:val="00DC0F98"/>
    <w:rsid w:val="00DE442A"/>
    <w:rsid w:val="00DE7C59"/>
    <w:rsid w:val="00DF6C35"/>
    <w:rsid w:val="00E10D34"/>
    <w:rsid w:val="00E1341D"/>
    <w:rsid w:val="00E23A83"/>
    <w:rsid w:val="00E3757E"/>
    <w:rsid w:val="00E61678"/>
    <w:rsid w:val="00E637E0"/>
    <w:rsid w:val="00E66D8A"/>
    <w:rsid w:val="00E73022"/>
    <w:rsid w:val="00E84E67"/>
    <w:rsid w:val="00E85146"/>
    <w:rsid w:val="00E92961"/>
    <w:rsid w:val="00EA1A4D"/>
    <w:rsid w:val="00EA2FF2"/>
    <w:rsid w:val="00EA676D"/>
    <w:rsid w:val="00EB6BE0"/>
    <w:rsid w:val="00EB75B6"/>
    <w:rsid w:val="00EC1ADD"/>
    <w:rsid w:val="00EE3AF2"/>
    <w:rsid w:val="00EE4B57"/>
    <w:rsid w:val="00EE5869"/>
    <w:rsid w:val="00EE60FC"/>
    <w:rsid w:val="00F15AEB"/>
    <w:rsid w:val="00F3660D"/>
    <w:rsid w:val="00F424FA"/>
    <w:rsid w:val="00F506D5"/>
    <w:rsid w:val="00F5094D"/>
    <w:rsid w:val="00F60E0D"/>
    <w:rsid w:val="00F76CB7"/>
    <w:rsid w:val="00F944DE"/>
    <w:rsid w:val="00F97283"/>
    <w:rsid w:val="00FB387B"/>
    <w:rsid w:val="00FC12F8"/>
    <w:rsid w:val="00FD1AC3"/>
    <w:rsid w:val="00FF203A"/>
    <w:rsid w:val="00FF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2"/>
  <w:shapeDefaults>
    <o:shapedefaults v:ext="edit" spidmax="1026"/>
    <o:shapelayout v:ext="edit">
      <o:idmap v:ext="edit" data="1"/>
    </o:shapelayout>
  </w:shapeDefaults>
  <w:decimalSymbol w:val=","/>
  <w:listSeparator w:val=";"/>
  <w14:docId w14:val="60246CEC"/>
  <w15:docId w15:val="{A4D369B9-EE03-448D-8073-451506449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5621C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65621C"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rsid w:val="0065621C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customStyle="1" w:styleId="AntratsDiagrama">
    <w:name w:val="Antraštės Diagrama"/>
    <w:basedOn w:val="Numatytasispastraiposriftas"/>
    <w:link w:val="Antrats"/>
    <w:rsid w:val="0065621C"/>
    <w:rPr>
      <w:rFonts w:eastAsia="Times New Roman"/>
      <w:lang w:val="en-GB"/>
    </w:rPr>
  </w:style>
  <w:style w:type="paragraph" w:styleId="Porat">
    <w:name w:val="footer"/>
    <w:basedOn w:val="prastasis"/>
    <w:link w:val="PoratDiagrama"/>
    <w:rsid w:val="0065621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65621C"/>
    <w:rPr>
      <w:rFonts w:eastAsia="Times New Roman"/>
      <w:sz w:val="20"/>
      <w:szCs w:val="20"/>
      <w:lang w:val="en-US"/>
    </w:rPr>
  </w:style>
  <w:style w:type="character" w:styleId="Puslapionumeris">
    <w:name w:val="page number"/>
    <w:basedOn w:val="Numatytasispastraiposriftas"/>
    <w:rsid w:val="0065621C"/>
  </w:style>
  <w:style w:type="paragraph" w:styleId="Pagrindinistekstas">
    <w:name w:val="Body Text"/>
    <w:basedOn w:val="prastasis"/>
    <w:link w:val="PagrindinistekstasDiagrama"/>
    <w:rsid w:val="0065621C"/>
    <w:rPr>
      <w:sz w:val="24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5621C"/>
    <w:rPr>
      <w:rFonts w:eastAsia="Times New Roman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77F5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77F50"/>
    <w:rPr>
      <w:rFonts w:ascii="Tahoma" w:eastAsia="Times New Roman" w:hAnsi="Tahoma" w:cs="Tahoma"/>
      <w:sz w:val="16"/>
      <w:szCs w:val="16"/>
      <w:lang w:val="en-US"/>
    </w:rPr>
  </w:style>
  <w:style w:type="paragraph" w:styleId="Pavadinimas">
    <w:name w:val="Title"/>
    <w:basedOn w:val="prastasis"/>
    <w:link w:val="PavadinimasDiagrama"/>
    <w:qFormat/>
    <w:rsid w:val="001357C0"/>
    <w:pPr>
      <w:shd w:val="clear" w:color="auto" w:fill="FFFFFF"/>
      <w:spacing w:before="511"/>
      <w:ind w:left="526"/>
      <w:jc w:val="center"/>
    </w:pPr>
    <w:rPr>
      <w:rFonts w:ascii="TimesLT" w:hAnsi="TimesLT"/>
      <w:sz w:val="24"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1357C0"/>
    <w:rPr>
      <w:rFonts w:ascii="TimesLT" w:eastAsia="Times New Roman" w:hAnsi="TimesLT"/>
      <w:szCs w:val="20"/>
      <w:shd w:val="clear" w:color="auto" w:fill="FFFFFF"/>
    </w:rPr>
  </w:style>
  <w:style w:type="paragraph" w:customStyle="1" w:styleId="bodytext">
    <w:name w:val="bodytext"/>
    <w:basedOn w:val="prastasis"/>
    <w:rsid w:val="004B1C35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semiHidden/>
    <w:unhideWhenUsed/>
    <w:qFormat/>
    <w:rsid w:val="00E85146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2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C9F27-EFDA-470F-8E13-D3753E4A4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namai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2022-06-21T13:31:00Z</cp:lastPrinted>
  <dcterms:created xsi:type="dcterms:W3CDTF">2026-06-04T08:55:00Z</dcterms:created>
  <dcterms:modified xsi:type="dcterms:W3CDTF">2026-06-04T08:55:00Z</dcterms:modified>
</cp:coreProperties>
</file>