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5E0359" w14:textId="77777777" w:rsidR="002343E9" w:rsidRDefault="002343E9" w:rsidP="002343E9">
      <w:pPr>
        <w:jc w:val="right"/>
        <w:rPr>
          <w:b/>
          <w:sz w:val="24"/>
          <w:szCs w:val="24"/>
          <w:lang w:val="lt-LT"/>
        </w:rPr>
      </w:pPr>
    </w:p>
    <w:p w14:paraId="151F4EF0" w14:textId="7A973F22" w:rsidR="008067F3" w:rsidRPr="002343E9" w:rsidRDefault="00FB6821" w:rsidP="002343E9">
      <w:pPr>
        <w:jc w:val="right"/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>Projektas</w:t>
      </w:r>
      <w:r w:rsidR="002343E9">
        <w:rPr>
          <w:b/>
          <w:sz w:val="24"/>
          <w:szCs w:val="24"/>
          <w:lang w:val="lt-LT"/>
        </w:rPr>
        <w:t xml:space="preserve"> Nr. TSP-85</w:t>
      </w:r>
    </w:p>
    <w:p w14:paraId="07F6C0A7" w14:textId="77777777" w:rsidR="008067F3" w:rsidRDefault="008067F3" w:rsidP="00110C44">
      <w:pPr>
        <w:pStyle w:val="Antrat"/>
        <w:rPr>
          <w:lang w:val="lt-LT"/>
        </w:rPr>
      </w:pPr>
    </w:p>
    <w:p w14:paraId="7FB7B9E7" w14:textId="1165C301" w:rsidR="003E42BB" w:rsidRPr="00101EA4" w:rsidRDefault="00DF6BBC" w:rsidP="00110C44">
      <w:pPr>
        <w:pStyle w:val="Antrat"/>
        <w:rPr>
          <w:lang w:val="lt-LT"/>
        </w:rPr>
      </w:pPr>
      <w:r w:rsidRPr="00101EA4">
        <w:rPr>
          <w:lang w:val="lt-LT"/>
        </w:rPr>
        <w:t>KALVARIJOS SAVIVALDYBĖS</w:t>
      </w:r>
      <w:r w:rsidR="008067F3">
        <w:rPr>
          <w:lang w:val="lt-LT"/>
        </w:rPr>
        <w:t xml:space="preserve"> </w:t>
      </w:r>
      <w:r w:rsidR="00101EA4" w:rsidRPr="00101EA4">
        <w:rPr>
          <w:lang w:val="lt-LT"/>
        </w:rPr>
        <w:t>TARYBA</w:t>
      </w:r>
    </w:p>
    <w:p w14:paraId="4663DC09" w14:textId="77777777" w:rsidR="003E42BB" w:rsidRPr="00101EA4" w:rsidRDefault="003E42BB">
      <w:pPr>
        <w:rPr>
          <w:sz w:val="22"/>
          <w:lang w:val="lt-LT"/>
        </w:rPr>
      </w:pPr>
    </w:p>
    <w:p w14:paraId="7FFD2EB1" w14:textId="77777777" w:rsidR="00042132" w:rsidRPr="00042132" w:rsidRDefault="00042132" w:rsidP="002343E9">
      <w:pPr>
        <w:rPr>
          <w:sz w:val="24"/>
          <w:szCs w:val="24"/>
          <w:lang w:val="lt-LT"/>
        </w:rPr>
        <w:sectPr w:rsidR="00042132" w:rsidRPr="00042132" w:rsidSect="002343E9">
          <w:headerReference w:type="first" r:id="rId8"/>
          <w:footerReference w:type="first" r:id="rId9"/>
          <w:type w:val="continuous"/>
          <w:pgSz w:w="11906" w:h="16838" w:code="9"/>
          <w:pgMar w:top="568" w:right="567" w:bottom="1134" w:left="1701" w:header="624" w:footer="624" w:gutter="0"/>
          <w:cols w:space="1296"/>
          <w:docGrid w:linePitch="272"/>
        </w:sect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9638"/>
      </w:tblGrid>
      <w:tr w:rsidR="00101EA4" w:rsidRPr="00101EA4" w14:paraId="0EA3AF45" w14:textId="77777777">
        <w:trPr>
          <w:jc w:val="center"/>
        </w:trPr>
        <w:tc>
          <w:tcPr>
            <w:tcW w:w="9854" w:type="dxa"/>
          </w:tcPr>
          <w:p w14:paraId="2EF52BF2" w14:textId="77777777" w:rsidR="00101EA4" w:rsidRPr="00101EA4" w:rsidRDefault="00101EA4" w:rsidP="00101EA4">
            <w:pPr>
              <w:pStyle w:val="Antrats"/>
              <w:tabs>
                <w:tab w:val="clear" w:pos="4153"/>
                <w:tab w:val="clear" w:pos="8306"/>
              </w:tabs>
              <w:jc w:val="center"/>
              <w:rPr>
                <w:b/>
                <w:bCs/>
                <w:szCs w:val="20"/>
                <w:lang w:val="lt-LT"/>
              </w:rPr>
            </w:pPr>
            <w:r w:rsidRPr="00101EA4">
              <w:rPr>
                <w:b/>
                <w:bCs/>
                <w:szCs w:val="20"/>
                <w:lang w:val="lt-LT"/>
              </w:rPr>
              <w:t>SPRENDIMAS</w:t>
            </w:r>
          </w:p>
        </w:tc>
      </w:tr>
      <w:tr w:rsidR="00101EA4" w:rsidRPr="00101EA4" w14:paraId="463AC917" w14:textId="77777777">
        <w:trPr>
          <w:trHeight w:val="437"/>
          <w:jc w:val="center"/>
        </w:trPr>
        <w:tc>
          <w:tcPr>
            <w:tcW w:w="9854" w:type="dxa"/>
          </w:tcPr>
          <w:p w14:paraId="3887A111" w14:textId="41167C93" w:rsidR="00101EA4" w:rsidRPr="00F26588" w:rsidRDefault="00F26588" w:rsidP="008A7729">
            <w:pPr>
              <w:pStyle w:val="Pagrindinistekstas"/>
              <w:jc w:val="center"/>
              <w:rPr>
                <w:b/>
              </w:rPr>
            </w:pPr>
            <w:r>
              <w:rPr>
                <w:b/>
              </w:rPr>
              <w:t>DĖL ŽEMĖS</w:t>
            </w:r>
            <w:r w:rsidR="005C17EB">
              <w:rPr>
                <w:b/>
              </w:rPr>
              <w:t xml:space="preserve"> MOKESČIO</w:t>
            </w:r>
            <w:r>
              <w:rPr>
                <w:b/>
              </w:rPr>
              <w:t xml:space="preserve"> IR VALSTYBINĖS ŽEMĖS NUOMOS MOKESČI</w:t>
            </w:r>
            <w:r w:rsidR="005C17EB">
              <w:rPr>
                <w:b/>
              </w:rPr>
              <w:t>O</w:t>
            </w:r>
            <w:r>
              <w:rPr>
                <w:b/>
              </w:rPr>
              <w:t xml:space="preserve"> LENGVATŲ SUTEIKIMO 20</w:t>
            </w:r>
            <w:r w:rsidR="00266FD6">
              <w:rPr>
                <w:b/>
              </w:rPr>
              <w:t>2</w:t>
            </w:r>
            <w:r w:rsidR="00011B60">
              <w:rPr>
                <w:b/>
              </w:rPr>
              <w:t>6</w:t>
            </w:r>
            <w:r>
              <w:rPr>
                <w:b/>
              </w:rPr>
              <w:t xml:space="preserve"> METAIS</w:t>
            </w:r>
          </w:p>
        </w:tc>
      </w:tr>
    </w:tbl>
    <w:p w14:paraId="58414EDF" w14:textId="77777777" w:rsidR="008B3173" w:rsidRPr="0030430D" w:rsidRDefault="008B3173" w:rsidP="008B3173">
      <w:pPr>
        <w:rPr>
          <w:lang w:val="lt-LT"/>
        </w:rPr>
      </w:pPr>
    </w:p>
    <w:tbl>
      <w:tblPr>
        <w:tblpPr w:leftFromText="180" w:rightFromText="180" w:vertAnchor="text" w:horzAnchor="margin" w:tblpY="34"/>
        <w:tblW w:w="9923" w:type="dxa"/>
        <w:tblLayout w:type="fixed"/>
        <w:tblLook w:val="0000" w:firstRow="0" w:lastRow="0" w:firstColumn="0" w:lastColumn="0" w:noHBand="0" w:noVBand="0"/>
      </w:tblPr>
      <w:tblGrid>
        <w:gridCol w:w="4822"/>
        <w:gridCol w:w="540"/>
        <w:gridCol w:w="4561"/>
      </w:tblGrid>
      <w:tr w:rsidR="008B3173" w:rsidRPr="00101EA4" w14:paraId="1718A215" w14:textId="77777777">
        <w:tc>
          <w:tcPr>
            <w:tcW w:w="4822" w:type="dxa"/>
          </w:tcPr>
          <w:p w14:paraId="5C7BA0D8" w14:textId="72CC1BDC" w:rsidR="008B3173" w:rsidRPr="00101EA4" w:rsidRDefault="00DA45CD" w:rsidP="008A7729">
            <w:pPr>
              <w:pStyle w:val="Antrats"/>
              <w:tabs>
                <w:tab w:val="clear" w:pos="4153"/>
                <w:tab w:val="clear" w:pos="8306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>20</w:t>
            </w:r>
            <w:r w:rsidR="00266FD6">
              <w:rPr>
                <w:lang w:val="lt-LT"/>
              </w:rPr>
              <w:t>2</w:t>
            </w:r>
            <w:r w:rsidR="00011B60">
              <w:rPr>
                <w:lang w:val="lt-LT"/>
              </w:rPr>
              <w:t>6</w:t>
            </w:r>
            <w:r w:rsidR="008A7729">
              <w:rPr>
                <w:lang w:val="lt-LT"/>
              </w:rPr>
              <w:t xml:space="preserve"> </w:t>
            </w:r>
            <w:r w:rsidR="00F26588">
              <w:rPr>
                <w:lang w:val="lt-LT"/>
              </w:rPr>
              <w:t xml:space="preserve">m. </w:t>
            </w:r>
            <w:r w:rsidR="00011B60">
              <w:rPr>
                <w:lang w:val="lt-LT"/>
              </w:rPr>
              <w:t>birželio</w:t>
            </w:r>
            <w:r w:rsidR="00F26588">
              <w:rPr>
                <w:lang w:val="lt-LT"/>
              </w:rPr>
              <w:t xml:space="preserve">     d.</w:t>
            </w:r>
          </w:p>
        </w:tc>
        <w:tc>
          <w:tcPr>
            <w:tcW w:w="540" w:type="dxa"/>
          </w:tcPr>
          <w:p w14:paraId="0DD66486" w14:textId="77777777" w:rsidR="008B3173" w:rsidRPr="00101EA4" w:rsidRDefault="008B3173" w:rsidP="008B3173">
            <w:pPr>
              <w:pStyle w:val="Antrats"/>
              <w:tabs>
                <w:tab w:val="clear" w:pos="4153"/>
                <w:tab w:val="clear" w:pos="8306"/>
              </w:tabs>
              <w:jc w:val="right"/>
              <w:rPr>
                <w:lang w:val="lt-LT"/>
              </w:rPr>
            </w:pPr>
            <w:r w:rsidRPr="00101EA4">
              <w:rPr>
                <w:lang w:val="lt-LT"/>
              </w:rPr>
              <w:t>Nr.</w:t>
            </w:r>
          </w:p>
        </w:tc>
        <w:tc>
          <w:tcPr>
            <w:tcW w:w="4561" w:type="dxa"/>
          </w:tcPr>
          <w:p w14:paraId="74DB2B4A" w14:textId="77777777" w:rsidR="008B3173" w:rsidRPr="00101EA4" w:rsidRDefault="007356EB" w:rsidP="008B3173">
            <w:pPr>
              <w:pStyle w:val="Antrats"/>
              <w:tabs>
                <w:tab w:val="clear" w:pos="4153"/>
                <w:tab w:val="clear" w:pos="8306"/>
              </w:tabs>
              <w:rPr>
                <w:lang w:val="lt-LT"/>
              </w:rPr>
            </w:pPr>
            <w:r>
              <w:rPr>
                <w:lang w:val="lt-LT"/>
              </w:rPr>
              <w:t>T-</w:t>
            </w:r>
          </w:p>
        </w:tc>
      </w:tr>
      <w:tr w:rsidR="008B3173" w:rsidRPr="00101EA4" w14:paraId="7BA35156" w14:textId="77777777">
        <w:trPr>
          <w:cantSplit/>
        </w:trPr>
        <w:tc>
          <w:tcPr>
            <w:tcW w:w="9923" w:type="dxa"/>
            <w:gridSpan w:val="3"/>
          </w:tcPr>
          <w:p w14:paraId="270EBE32" w14:textId="77777777" w:rsidR="008B3173" w:rsidRPr="00101EA4" w:rsidRDefault="008B3173" w:rsidP="008B3173">
            <w:pPr>
              <w:pStyle w:val="Antrats"/>
              <w:tabs>
                <w:tab w:val="clear" w:pos="4153"/>
                <w:tab w:val="clear" w:pos="8306"/>
              </w:tabs>
              <w:jc w:val="center"/>
              <w:rPr>
                <w:lang w:val="lt-LT"/>
              </w:rPr>
            </w:pPr>
            <w:r w:rsidRPr="00101EA4">
              <w:rPr>
                <w:lang w:val="lt-LT"/>
              </w:rPr>
              <w:t>Kalvarija</w:t>
            </w:r>
          </w:p>
        </w:tc>
      </w:tr>
    </w:tbl>
    <w:p w14:paraId="30D5B3F6" w14:textId="77777777" w:rsidR="008067F3" w:rsidRDefault="008067F3" w:rsidP="008067F3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4"/>
          <w:szCs w:val="24"/>
          <w:lang w:val="lt-LT"/>
        </w:rPr>
      </w:pPr>
    </w:p>
    <w:p w14:paraId="60C33136" w14:textId="5E343C6A" w:rsidR="0033493D" w:rsidRDefault="00F26588" w:rsidP="00E41F7A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Vadovaudamasi Lietuvos Respublikos vietos s</w:t>
      </w:r>
      <w:r w:rsidR="00602791">
        <w:rPr>
          <w:sz w:val="24"/>
          <w:szCs w:val="24"/>
          <w:lang w:val="lt-LT"/>
        </w:rPr>
        <w:t>avivaldos įstatymo 1</w:t>
      </w:r>
      <w:r w:rsidR="00550E05">
        <w:rPr>
          <w:sz w:val="24"/>
          <w:szCs w:val="24"/>
          <w:lang w:val="lt-LT"/>
        </w:rPr>
        <w:t>5</w:t>
      </w:r>
      <w:r w:rsidR="00602791">
        <w:rPr>
          <w:sz w:val="24"/>
          <w:szCs w:val="24"/>
          <w:lang w:val="lt-LT"/>
        </w:rPr>
        <w:t xml:space="preserve"> str</w:t>
      </w:r>
      <w:r w:rsidR="004526A5">
        <w:rPr>
          <w:sz w:val="24"/>
          <w:szCs w:val="24"/>
          <w:lang w:val="lt-LT"/>
        </w:rPr>
        <w:t>aipsnio</w:t>
      </w:r>
      <w:r w:rsidR="00602791">
        <w:rPr>
          <w:sz w:val="24"/>
          <w:szCs w:val="24"/>
          <w:lang w:val="lt-LT"/>
        </w:rPr>
        <w:t xml:space="preserve"> 2 d</w:t>
      </w:r>
      <w:r w:rsidR="004526A5">
        <w:rPr>
          <w:sz w:val="24"/>
          <w:szCs w:val="24"/>
          <w:lang w:val="lt-LT"/>
        </w:rPr>
        <w:t>alies</w:t>
      </w:r>
      <w:r w:rsidR="00602791">
        <w:rPr>
          <w:sz w:val="24"/>
          <w:szCs w:val="24"/>
          <w:lang w:val="lt-LT"/>
        </w:rPr>
        <w:t xml:space="preserve"> 1</w:t>
      </w:r>
      <w:r w:rsidR="00550E05">
        <w:rPr>
          <w:sz w:val="24"/>
          <w:szCs w:val="24"/>
          <w:lang w:val="lt-LT"/>
        </w:rPr>
        <w:t>4</w:t>
      </w:r>
      <w:r w:rsidR="00602791">
        <w:rPr>
          <w:sz w:val="24"/>
          <w:szCs w:val="24"/>
          <w:lang w:val="lt-LT"/>
        </w:rPr>
        <w:t xml:space="preserve"> p</w:t>
      </w:r>
      <w:r w:rsidR="004526A5">
        <w:rPr>
          <w:sz w:val="24"/>
          <w:szCs w:val="24"/>
          <w:lang w:val="lt-LT"/>
        </w:rPr>
        <w:t>unktu</w:t>
      </w:r>
      <w:r>
        <w:rPr>
          <w:sz w:val="24"/>
          <w:szCs w:val="24"/>
          <w:lang w:val="lt-LT"/>
        </w:rPr>
        <w:t>, Lietuvos Respublikos žemė</w:t>
      </w:r>
      <w:r w:rsidR="00602791">
        <w:rPr>
          <w:sz w:val="24"/>
          <w:szCs w:val="24"/>
          <w:lang w:val="lt-LT"/>
        </w:rPr>
        <w:t>s mokesčio įstatymo 8 str</w:t>
      </w:r>
      <w:r w:rsidR="004526A5">
        <w:rPr>
          <w:sz w:val="24"/>
          <w:szCs w:val="24"/>
          <w:lang w:val="lt-LT"/>
        </w:rPr>
        <w:t>aipsnio</w:t>
      </w:r>
      <w:r w:rsidR="00602791">
        <w:rPr>
          <w:sz w:val="24"/>
          <w:szCs w:val="24"/>
          <w:lang w:val="lt-LT"/>
        </w:rPr>
        <w:t xml:space="preserve"> 2 d</w:t>
      </w:r>
      <w:r w:rsidR="004526A5">
        <w:rPr>
          <w:sz w:val="24"/>
          <w:szCs w:val="24"/>
          <w:lang w:val="lt-LT"/>
        </w:rPr>
        <w:t>alies</w:t>
      </w:r>
      <w:r w:rsidR="00602791">
        <w:rPr>
          <w:sz w:val="24"/>
          <w:szCs w:val="24"/>
          <w:lang w:val="lt-LT"/>
        </w:rPr>
        <w:t xml:space="preserve"> 3 p</w:t>
      </w:r>
      <w:r w:rsidR="004526A5">
        <w:rPr>
          <w:sz w:val="24"/>
          <w:szCs w:val="24"/>
          <w:lang w:val="lt-LT"/>
        </w:rPr>
        <w:t>unktu</w:t>
      </w:r>
      <w:r w:rsidR="00602791">
        <w:rPr>
          <w:sz w:val="24"/>
          <w:szCs w:val="24"/>
          <w:lang w:val="lt-LT"/>
        </w:rPr>
        <w:t xml:space="preserve"> ir 3 d</w:t>
      </w:r>
      <w:r w:rsidR="004526A5">
        <w:rPr>
          <w:sz w:val="24"/>
          <w:szCs w:val="24"/>
          <w:lang w:val="lt-LT"/>
        </w:rPr>
        <w:t>alimi</w:t>
      </w:r>
      <w:r>
        <w:rPr>
          <w:sz w:val="24"/>
          <w:szCs w:val="24"/>
          <w:lang w:val="lt-LT"/>
        </w:rPr>
        <w:t>, Lietuvos Respublikos Vyriausybės 2002</w:t>
      </w:r>
      <w:r w:rsidR="00C767ED">
        <w:rPr>
          <w:sz w:val="24"/>
          <w:szCs w:val="24"/>
          <w:lang w:val="lt-LT"/>
        </w:rPr>
        <w:t xml:space="preserve"> m. lapkričio 19 d.</w:t>
      </w:r>
      <w:r w:rsidR="00527AE2">
        <w:rPr>
          <w:sz w:val="24"/>
          <w:szCs w:val="24"/>
          <w:lang w:val="lt-LT"/>
        </w:rPr>
        <w:t xml:space="preserve"> nutarimo Nr. 1798 „</w:t>
      </w:r>
      <w:r w:rsidR="00CB25D0">
        <w:rPr>
          <w:sz w:val="24"/>
          <w:szCs w:val="24"/>
          <w:lang w:val="lt-LT"/>
        </w:rPr>
        <w:t>Dėl nuomos mokesčio ir žemės nuomos mokesčio priedo už valstybinę žemę</w:t>
      </w:r>
      <w:r w:rsidR="0085400E">
        <w:rPr>
          <w:sz w:val="24"/>
          <w:szCs w:val="24"/>
          <w:lang w:val="lt-LT"/>
        </w:rPr>
        <w:t>“ 1.8 p</w:t>
      </w:r>
      <w:r w:rsidR="004526A5">
        <w:rPr>
          <w:sz w:val="24"/>
          <w:szCs w:val="24"/>
          <w:lang w:val="lt-LT"/>
        </w:rPr>
        <w:t>apunkčiu</w:t>
      </w:r>
      <w:r>
        <w:rPr>
          <w:sz w:val="24"/>
          <w:szCs w:val="24"/>
          <w:lang w:val="lt-LT"/>
        </w:rPr>
        <w:t>, Lietuvos Respublikos Vyriausybės 2003</w:t>
      </w:r>
      <w:r w:rsidR="00C767ED">
        <w:rPr>
          <w:sz w:val="24"/>
          <w:szCs w:val="24"/>
          <w:lang w:val="lt-LT"/>
        </w:rPr>
        <w:t xml:space="preserve"> m. lapkričio 10 d.</w:t>
      </w:r>
      <w:r>
        <w:rPr>
          <w:sz w:val="24"/>
          <w:szCs w:val="24"/>
          <w:lang w:val="lt-LT"/>
        </w:rPr>
        <w:t xml:space="preserve"> nutarimo Nr.</w:t>
      </w:r>
      <w:r w:rsidR="005A4F9B">
        <w:rPr>
          <w:sz w:val="24"/>
          <w:szCs w:val="24"/>
          <w:lang w:val="lt-LT"/>
        </w:rPr>
        <w:t xml:space="preserve"> </w:t>
      </w:r>
      <w:r w:rsidR="00527AE2">
        <w:rPr>
          <w:sz w:val="24"/>
          <w:szCs w:val="24"/>
          <w:lang w:val="lt-LT"/>
        </w:rPr>
        <w:t>1387 „</w:t>
      </w:r>
      <w:r>
        <w:rPr>
          <w:sz w:val="24"/>
          <w:szCs w:val="24"/>
          <w:lang w:val="lt-LT"/>
        </w:rPr>
        <w:t>Dėl žemės nuomo</w:t>
      </w:r>
      <w:r w:rsidR="00C767ED">
        <w:rPr>
          <w:sz w:val="24"/>
          <w:szCs w:val="24"/>
          <w:lang w:val="lt-LT"/>
        </w:rPr>
        <w:t xml:space="preserve">s mokesčio už valstybinės žemės </w:t>
      </w:r>
      <w:r>
        <w:rPr>
          <w:sz w:val="24"/>
          <w:szCs w:val="24"/>
          <w:lang w:val="lt-LT"/>
        </w:rPr>
        <w:t>sklypų naudo</w:t>
      </w:r>
      <w:r w:rsidR="00C767ED">
        <w:rPr>
          <w:sz w:val="24"/>
          <w:szCs w:val="24"/>
          <w:lang w:val="lt-LT"/>
        </w:rPr>
        <w:t xml:space="preserve">jimą“ 8 </w:t>
      </w:r>
      <w:r w:rsidR="00602791">
        <w:rPr>
          <w:sz w:val="24"/>
          <w:szCs w:val="24"/>
          <w:lang w:val="lt-LT"/>
        </w:rPr>
        <w:t>p</w:t>
      </w:r>
      <w:r w:rsidR="004526A5">
        <w:rPr>
          <w:sz w:val="24"/>
          <w:szCs w:val="24"/>
          <w:lang w:val="lt-LT"/>
        </w:rPr>
        <w:t>unktu</w:t>
      </w:r>
      <w:r w:rsidR="003E70C6">
        <w:rPr>
          <w:sz w:val="24"/>
          <w:szCs w:val="24"/>
          <w:lang w:val="lt-LT"/>
        </w:rPr>
        <w:t>,</w:t>
      </w:r>
      <w:r>
        <w:rPr>
          <w:sz w:val="24"/>
          <w:szCs w:val="24"/>
          <w:lang w:val="lt-LT"/>
        </w:rPr>
        <w:t xml:space="preserve"> </w:t>
      </w:r>
      <w:r w:rsidR="0033493D">
        <w:rPr>
          <w:sz w:val="24"/>
          <w:szCs w:val="24"/>
          <w:lang w:val="lt-LT"/>
        </w:rPr>
        <w:t>Kalvarijos</w:t>
      </w:r>
      <w:r>
        <w:rPr>
          <w:sz w:val="24"/>
          <w:szCs w:val="24"/>
          <w:lang w:val="lt-LT"/>
        </w:rPr>
        <w:t xml:space="preserve"> savivaldybės taryba</w:t>
      </w:r>
      <w:r w:rsidR="00514FBA">
        <w:rPr>
          <w:sz w:val="24"/>
          <w:szCs w:val="24"/>
          <w:lang w:val="lt-LT"/>
        </w:rPr>
        <w:t xml:space="preserve"> </w:t>
      </w:r>
      <w:r w:rsidR="004526A5">
        <w:rPr>
          <w:sz w:val="24"/>
          <w:szCs w:val="24"/>
          <w:lang w:val="lt-LT"/>
        </w:rPr>
        <w:t xml:space="preserve"> </w:t>
      </w:r>
      <w:r>
        <w:rPr>
          <w:sz w:val="24"/>
          <w:szCs w:val="24"/>
          <w:lang w:val="lt-LT"/>
        </w:rPr>
        <w:t>n u s p r e n d ž i a</w:t>
      </w:r>
      <w:r w:rsidR="0033493D">
        <w:rPr>
          <w:sz w:val="24"/>
          <w:szCs w:val="24"/>
          <w:lang w:val="lt-LT"/>
        </w:rPr>
        <w:t>:</w:t>
      </w:r>
    </w:p>
    <w:p w14:paraId="323EB10C" w14:textId="452F4383" w:rsidR="00F26588" w:rsidRPr="00E637DA" w:rsidRDefault="009F0CF5" w:rsidP="00E41F7A">
      <w:pPr>
        <w:pStyle w:val="Sraopastraipa"/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sz w:val="24"/>
          <w:szCs w:val="24"/>
          <w:lang w:val="lt-LT"/>
        </w:rPr>
      </w:pPr>
      <w:r w:rsidRPr="00E637DA">
        <w:rPr>
          <w:sz w:val="24"/>
          <w:szCs w:val="24"/>
          <w:lang w:val="lt-LT"/>
        </w:rPr>
        <w:t>S</w:t>
      </w:r>
      <w:r w:rsidR="00F26588" w:rsidRPr="00E637DA">
        <w:rPr>
          <w:sz w:val="24"/>
          <w:szCs w:val="24"/>
          <w:lang w:val="lt-LT"/>
        </w:rPr>
        <w:t>uteikti fiziniams asmenims žemės ir ne aukciono būdu išnuomotos valstybinės žemės nuomos mokesčių lengvatas 20</w:t>
      </w:r>
      <w:r w:rsidR="00266FD6" w:rsidRPr="00E637DA">
        <w:rPr>
          <w:sz w:val="24"/>
          <w:szCs w:val="24"/>
          <w:lang w:val="lt-LT"/>
        </w:rPr>
        <w:t>2</w:t>
      </w:r>
      <w:r w:rsidR="00011B60">
        <w:rPr>
          <w:sz w:val="24"/>
          <w:szCs w:val="24"/>
          <w:lang w:val="lt-LT"/>
        </w:rPr>
        <w:t>6</w:t>
      </w:r>
      <w:r w:rsidR="00F26588" w:rsidRPr="00E637DA">
        <w:rPr>
          <w:sz w:val="24"/>
          <w:szCs w:val="24"/>
          <w:lang w:val="lt-LT"/>
        </w:rPr>
        <w:t xml:space="preserve"> metais:</w:t>
      </w:r>
    </w:p>
    <w:p w14:paraId="2A1ADCF2" w14:textId="7D18B0BC" w:rsidR="009F0CF5" w:rsidRPr="002F4EF0" w:rsidRDefault="00F26588" w:rsidP="00E41F7A">
      <w:pPr>
        <w:pStyle w:val="Pagrindinistekstas"/>
        <w:spacing w:line="360" w:lineRule="auto"/>
        <w:ind w:firstLine="567"/>
        <w:rPr>
          <w:bCs/>
          <w:szCs w:val="24"/>
        </w:rPr>
      </w:pPr>
      <w:r>
        <w:rPr>
          <w:szCs w:val="24"/>
        </w:rPr>
        <w:t>1.</w:t>
      </w:r>
      <w:r w:rsidR="00B15CB3">
        <w:rPr>
          <w:szCs w:val="24"/>
        </w:rPr>
        <w:t>1.</w:t>
      </w:r>
      <w:r w:rsidR="009F0CF5">
        <w:rPr>
          <w:szCs w:val="24"/>
        </w:rPr>
        <w:t xml:space="preserve"> </w:t>
      </w:r>
      <w:r w:rsidR="002B6ECF">
        <w:rPr>
          <w:szCs w:val="24"/>
        </w:rPr>
        <w:t>ž</w:t>
      </w:r>
      <w:r>
        <w:rPr>
          <w:szCs w:val="24"/>
        </w:rPr>
        <w:t xml:space="preserve">emės </w:t>
      </w:r>
      <w:r w:rsidR="005F2904">
        <w:rPr>
          <w:szCs w:val="24"/>
        </w:rPr>
        <w:t>mokesčio mokėtojams</w:t>
      </w:r>
      <w:r w:rsidR="00DC3FFD">
        <w:rPr>
          <w:szCs w:val="24"/>
        </w:rPr>
        <w:t>,</w:t>
      </w:r>
      <w:r>
        <w:rPr>
          <w:szCs w:val="24"/>
        </w:rPr>
        <w:t xml:space="preserve"> kurių šeimose mokestinio laikotarpio pradžioje nėra darbingų asmenų ir kuriems nustatytas 0–40 procentų </w:t>
      </w:r>
      <w:proofErr w:type="spellStart"/>
      <w:r>
        <w:rPr>
          <w:szCs w:val="24"/>
        </w:rPr>
        <w:t>d</w:t>
      </w:r>
      <w:r w:rsidR="007356EB">
        <w:rPr>
          <w:szCs w:val="24"/>
        </w:rPr>
        <w:t>a</w:t>
      </w:r>
      <w:r w:rsidR="001E7EF2">
        <w:rPr>
          <w:szCs w:val="24"/>
        </w:rPr>
        <w:t>lyvumo</w:t>
      </w:r>
      <w:proofErr w:type="spellEnd"/>
      <w:r w:rsidR="007356EB">
        <w:rPr>
          <w:szCs w:val="24"/>
        </w:rPr>
        <w:t xml:space="preserve"> lygis</w:t>
      </w:r>
      <w:r w:rsidR="00CA792A">
        <w:rPr>
          <w:szCs w:val="24"/>
        </w:rPr>
        <w:t xml:space="preserve"> arba</w:t>
      </w:r>
      <w:r>
        <w:rPr>
          <w:szCs w:val="24"/>
        </w:rPr>
        <w:t xml:space="preserve"> kurie yra sukakę senatvės pensijos amžių ar yra nepilnamečiai (taikant šią nuostatą</w:t>
      </w:r>
      <w:r w:rsidR="0063338D">
        <w:rPr>
          <w:szCs w:val="24"/>
        </w:rPr>
        <w:t>,</w:t>
      </w:r>
      <w:r>
        <w:rPr>
          <w:szCs w:val="24"/>
        </w:rPr>
        <w:t xml:space="preserve"> šeima laikomi sutuoktiniai, asmenys, vieni auginantys vaikus (įvaikius), ir su jais gyvenantys jų vaikai (įvaikiai, posūniai, podukros), iki jiems sukaks 18 metų, o prie darbingų asmenų nepriskiriami </w:t>
      </w:r>
      <w:r w:rsidR="005F54A6">
        <w:rPr>
          <w:szCs w:val="24"/>
        </w:rPr>
        <w:t>mokyklų mokiniai ir aukštųjų mokyklų studentai, studijuojantys pagal nuolatinės</w:t>
      </w:r>
      <w:r w:rsidR="001E7EF2">
        <w:rPr>
          <w:szCs w:val="24"/>
        </w:rPr>
        <w:t xml:space="preserve"> ir ištęstinės</w:t>
      </w:r>
      <w:r w:rsidR="005F54A6">
        <w:rPr>
          <w:szCs w:val="24"/>
        </w:rPr>
        <w:t xml:space="preserve"> studijų formų programas</w:t>
      </w:r>
      <w:r w:rsidR="009F0CF5">
        <w:rPr>
          <w:szCs w:val="24"/>
        </w:rPr>
        <w:t xml:space="preserve">), </w:t>
      </w:r>
      <w:r w:rsidR="009F0CF5" w:rsidRPr="002F4EF0">
        <w:rPr>
          <w:bCs/>
          <w:szCs w:val="24"/>
        </w:rPr>
        <w:t xml:space="preserve">nustatyti neapmokestinamą žemės sklypo dalį kaimo vietovėje </w:t>
      </w:r>
      <w:r w:rsidR="00DC3FFD" w:rsidRPr="00DC3FFD">
        <w:rPr>
          <w:bCs/>
          <w:szCs w:val="24"/>
        </w:rPr>
        <w:t>1,0</w:t>
      </w:r>
      <w:r w:rsidR="00792164">
        <w:rPr>
          <w:bCs/>
          <w:szCs w:val="24"/>
        </w:rPr>
        <w:t xml:space="preserve"> </w:t>
      </w:r>
      <w:r w:rsidR="009F0CF5">
        <w:rPr>
          <w:bCs/>
          <w:szCs w:val="24"/>
        </w:rPr>
        <w:t xml:space="preserve">ha, Kalvarijos mieste </w:t>
      </w:r>
      <w:r w:rsidR="00DC3FFD">
        <w:rPr>
          <w:bCs/>
          <w:szCs w:val="24"/>
        </w:rPr>
        <w:t>–</w:t>
      </w:r>
      <w:r w:rsidR="005A4F9B">
        <w:rPr>
          <w:bCs/>
          <w:szCs w:val="24"/>
        </w:rPr>
        <w:t xml:space="preserve"> </w:t>
      </w:r>
      <w:r w:rsidR="00DC3FFD">
        <w:rPr>
          <w:bCs/>
          <w:szCs w:val="24"/>
        </w:rPr>
        <w:t>0,1</w:t>
      </w:r>
      <w:r w:rsidR="005A5EE8">
        <w:rPr>
          <w:bCs/>
          <w:szCs w:val="24"/>
        </w:rPr>
        <w:t xml:space="preserve"> </w:t>
      </w:r>
      <w:r w:rsidR="009F0CF5">
        <w:rPr>
          <w:bCs/>
          <w:szCs w:val="24"/>
        </w:rPr>
        <w:t>ha</w:t>
      </w:r>
      <w:r w:rsidR="00042132">
        <w:rPr>
          <w:bCs/>
          <w:szCs w:val="24"/>
        </w:rPr>
        <w:t>;</w:t>
      </w:r>
    </w:p>
    <w:p w14:paraId="639B039B" w14:textId="19FD9443" w:rsidR="003E70C6" w:rsidRDefault="00B15CB3" w:rsidP="00E41F7A">
      <w:pPr>
        <w:pStyle w:val="Pagrindinistekstas"/>
        <w:spacing w:line="360" w:lineRule="auto"/>
        <w:ind w:firstLine="567"/>
        <w:rPr>
          <w:bCs/>
          <w:szCs w:val="24"/>
        </w:rPr>
      </w:pPr>
      <w:r>
        <w:rPr>
          <w:bCs/>
          <w:szCs w:val="24"/>
        </w:rPr>
        <w:t>1.</w:t>
      </w:r>
      <w:r w:rsidR="003E70C6" w:rsidRPr="002F4EF0">
        <w:rPr>
          <w:bCs/>
          <w:szCs w:val="24"/>
        </w:rPr>
        <w:t xml:space="preserve">2. </w:t>
      </w:r>
      <w:r w:rsidR="002B6ECF">
        <w:rPr>
          <w:bCs/>
          <w:szCs w:val="24"/>
        </w:rPr>
        <w:t>š</w:t>
      </w:r>
      <w:r w:rsidR="009F0B31" w:rsidRPr="002F4EF0">
        <w:rPr>
          <w:bCs/>
          <w:szCs w:val="24"/>
        </w:rPr>
        <w:t>eimoms,</w:t>
      </w:r>
      <w:r w:rsidR="005F54A6">
        <w:rPr>
          <w:bCs/>
          <w:szCs w:val="24"/>
        </w:rPr>
        <w:t xml:space="preserve"> </w:t>
      </w:r>
      <w:r w:rsidR="000312CE">
        <w:rPr>
          <w:bCs/>
          <w:szCs w:val="24"/>
        </w:rPr>
        <w:t>deklaravusioms gyvenamąją vietą</w:t>
      </w:r>
      <w:r w:rsidR="0002083F">
        <w:rPr>
          <w:bCs/>
          <w:szCs w:val="24"/>
        </w:rPr>
        <w:t xml:space="preserve"> Kalvarijos savivaldybėje ir</w:t>
      </w:r>
      <w:r w:rsidR="009F0B31" w:rsidRPr="002F4EF0">
        <w:rPr>
          <w:bCs/>
          <w:szCs w:val="24"/>
        </w:rPr>
        <w:t xml:space="preserve"> turinčioms t</w:t>
      </w:r>
      <w:r w:rsidR="009F0B31">
        <w:rPr>
          <w:bCs/>
          <w:szCs w:val="24"/>
        </w:rPr>
        <w:t>ris ir daugiau kartu gyvenančius</w:t>
      </w:r>
      <w:r w:rsidR="009F0B31" w:rsidRPr="002F4EF0">
        <w:rPr>
          <w:bCs/>
          <w:szCs w:val="24"/>
        </w:rPr>
        <w:t xml:space="preserve"> nepilnameči</w:t>
      </w:r>
      <w:r w:rsidR="009F0B31">
        <w:rPr>
          <w:bCs/>
          <w:szCs w:val="24"/>
        </w:rPr>
        <w:t>us vaikus</w:t>
      </w:r>
      <w:r w:rsidR="0002083F">
        <w:rPr>
          <w:bCs/>
          <w:szCs w:val="24"/>
        </w:rPr>
        <w:t>,</w:t>
      </w:r>
      <w:r w:rsidR="009F0B31" w:rsidRPr="002F4EF0">
        <w:rPr>
          <w:bCs/>
          <w:szCs w:val="24"/>
        </w:rPr>
        <w:t xml:space="preserve"> </w:t>
      </w:r>
      <w:r w:rsidR="00DC3FFD">
        <w:rPr>
          <w:bCs/>
          <w:szCs w:val="24"/>
        </w:rPr>
        <w:t xml:space="preserve">50 </w:t>
      </w:r>
      <w:r w:rsidR="003E70C6" w:rsidRPr="002F4EF0">
        <w:rPr>
          <w:bCs/>
          <w:szCs w:val="24"/>
        </w:rPr>
        <w:t>proc</w:t>
      </w:r>
      <w:r w:rsidR="00DC3FFD">
        <w:rPr>
          <w:bCs/>
          <w:szCs w:val="24"/>
        </w:rPr>
        <w:t>entų</w:t>
      </w:r>
      <w:r w:rsidR="003E70C6" w:rsidRPr="002F4EF0">
        <w:rPr>
          <w:bCs/>
          <w:szCs w:val="24"/>
        </w:rPr>
        <w:t xml:space="preserve"> sumažinti apskaičiuotus žemės ir valstybinės žemės nuomos mokesčius</w:t>
      </w:r>
      <w:r w:rsidR="00042132">
        <w:rPr>
          <w:bCs/>
          <w:szCs w:val="24"/>
        </w:rPr>
        <w:t>;</w:t>
      </w:r>
    </w:p>
    <w:p w14:paraId="4CE64D64" w14:textId="287A7F05" w:rsidR="00F250D8" w:rsidRPr="00E637DA" w:rsidRDefault="00F250D8" w:rsidP="00E41F7A">
      <w:pPr>
        <w:pStyle w:val="Pagrindinistekstas"/>
        <w:spacing w:line="360" w:lineRule="auto"/>
        <w:ind w:firstLine="567"/>
        <w:rPr>
          <w:bCs/>
          <w:szCs w:val="24"/>
        </w:rPr>
      </w:pPr>
      <w:r>
        <w:rPr>
          <w:bCs/>
          <w:szCs w:val="24"/>
        </w:rPr>
        <w:t>1.</w:t>
      </w:r>
      <w:r w:rsidRPr="00E637DA">
        <w:rPr>
          <w:bCs/>
          <w:szCs w:val="24"/>
        </w:rPr>
        <w:t xml:space="preserve">3. </w:t>
      </w:r>
      <w:r w:rsidR="002B6ECF" w:rsidRPr="00E637DA">
        <w:rPr>
          <w:bCs/>
          <w:szCs w:val="24"/>
        </w:rPr>
        <w:t>š</w:t>
      </w:r>
      <w:r w:rsidRPr="00E637DA">
        <w:rPr>
          <w:bCs/>
          <w:szCs w:val="24"/>
        </w:rPr>
        <w:t>eimoms, deklaravusioms gyvenamąją vietą Kalvarijos savivaldybėje ir globojančioms</w:t>
      </w:r>
      <w:r w:rsidR="00AA6AF7" w:rsidRPr="00E637DA">
        <w:rPr>
          <w:bCs/>
          <w:szCs w:val="24"/>
        </w:rPr>
        <w:t xml:space="preserve"> </w:t>
      </w:r>
      <w:r w:rsidR="0063482E" w:rsidRPr="00E637DA">
        <w:rPr>
          <w:bCs/>
          <w:szCs w:val="24"/>
        </w:rPr>
        <w:t>Kalvarijos savivaldybės vaikus iki 18 metų, kurioms įsteigta ilgalaikė globa</w:t>
      </w:r>
      <w:r w:rsidRPr="00E637DA">
        <w:rPr>
          <w:bCs/>
          <w:szCs w:val="24"/>
        </w:rPr>
        <w:t>, 50 procentų sumažinti apskaičiuotus žemės ir valstybinės žemės nuomos mokesčius</w:t>
      </w:r>
      <w:r w:rsidR="001E6EC6">
        <w:rPr>
          <w:bCs/>
          <w:szCs w:val="24"/>
        </w:rPr>
        <w:t>.</w:t>
      </w:r>
    </w:p>
    <w:p w14:paraId="67C1762E" w14:textId="6C46053B" w:rsidR="006F1C16" w:rsidRPr="002343E9" w:rsidRDefault="002B6ECF" w:rsidP="002343E9">
      <w:pPr>
        <w:pStyle w:val="Pagrindinistekstas"/>
        <w:spacing w:line="360" w:lineRule="auto"/>
        <w:ind w:firstLine="567"/>
        <w:rPr>
          <w:bCs/>
          <w:szCs w:val="24"/>
        </w:rPr>
      </w:pPr>
      <w:r w:rsidRPr="00E637DA">
        <w:rPr>
          <w:bCs/>
          <w:szCs w:val="24"/>
        </w:rPr>
        <w:t>2</w:t>
      </w:r>
      <w:r w:rsidR="00192628" w:rsidRPr="00E637DA">
        <w:rPr>
          <w:bCs/>
          <w:szCs w:val="24"/>
        </w:rPr>
        <w:t xml:space="preserve">. </w:t>
      </w:r>
      <w:r w:rsidR="00E637DA" w:rsidRPr="00E637DA">
        <w:rPr>
          <w:bCs/>
          <w:szCs w:val="24"/>
        </w:rPr>
        <w:t>N</w:t>
      </w:r>
      <w:r w:rsidRPr="00E637DA">
        <w:rPr>
          <w:bCs/>
          <w:szCs w:val="24"/>
        </w:rPr>
        <w:t xml:space="preserve">eapmokestinti </w:t>
      </w:r>
      <w:r w:rsidR="00B15CB3" w:rsidRPr="00E637DA">
        <w:rPr>
          <w:bCs/>
          <w:szCs w:val="24"/>
        </w:rPr>
        <w:t xml:space="preserve">valstybinės žemės nuomos mokesčiu </w:t>
      </w:r>
      <w:r w:rsidR="00744B6C" w:rsidRPr="00E637DA">
        <w:rPr>
          <w:bCs/>
          <w:szCs w:val="24"/>
        </w:rPr>
        <w:t>k</w:t>
      </w:r>
      <w:r w:rsidR="00DB4701" w:rsidRPr="00E637DA">
        <w:rPr>
          <w:bCs/>
          <w:szCs w:val="24"/>
        </w:rPr>
        <w:t>ai</w:t>
      </w:r>
      <w:r w:rsidR="005A5EE8" w:rsidRPr="00E637DA">
        <w:rPr>
          <w:bCs/>
          <w:szCs w:val="24"/>
        </w:rPr>
        <w:t>mo bendruomenių</w:t>
      </w:r>
      <w:r w:rsidR="00744B6C" w:rsidRPr="00E637DA">
        <w:rPr>
          <w:bCs/>
          <w:szCs w:val="24"/>
        </w:rPr>
        <w:t xml:space="preserve"> nuomojamos žemės.</w:t>
      </w:r>
    </w:p>
    <w:p w14:paraId="1B1DF05E" w14:textId="77777777" w:rsidR="002343E9" w:rsidRDefault="002343E9" w:rsidP="002343E9">
      <w:pPr>
        <w:pStyle w:val="Pagrindinistekstas"/>
        <w:spacing w:line="360" w:lineRule="auto"/>
        <w:ind w:firstLine="720"/>
        <w:rPr>
          <w:bCs/>
        </w:rPr>
      </w:pPr>
    </w:p>
    <w:p w14:paraId="0A6B8F70" w14:textId="26580E01" w:rsidR="000312CE" w:rsidRDefault="00201DD7" w:rsidP="00AA6AF7">
      <w:pPr>
        <w:pStyle w:val="Pagrindinistekstas"/>
        <w:spacing w:line="360" w:lineRule="auto"/>
        <w:rPr>
          <w:bCs/>
          <w:sz w:val="22"/>
          <w:szCs w:val="22"/>
        </w:rPr>
      </w:pPr>
      <w:r>
        <w:rPr>
          <w:bCs/>
        </w:rPr>
        <w:t>Meras</w:t>
      </w:r>
      <w:r w:rsidR="003E70C6" w:rsidRPr="00147D95">
        <w:rPr>
          <w:bCs/>
        </w:rPr>
        <w:tab/>
      </w:r>
      <w:r w:rsidR="003E70C6" w:rsidRPr="00147D95">
        <w:rPr>
          <w:bCs/>
        </w:rPr>
        <w:tab/>
      </w:r>
      <w:r w:rsidR="003E70C6" w:rsidRPr="00147D95">
        <w:rPr>
          <w:bCs/>
        </w:rPr>
        <w:tab/>
      </w:r>
      <w:r w:rsidR="0095322F"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      </w:t>
      </w:r>
      <w:r w:rsidR="0095322F">
        <w:rPr>
          <w:bCs/>
        </w:rPr>
        <w:tab/>
      </w:r>
      <w:r w:rsidR="00E41F7A">
        <w:rPr>
          <w:bCs/>
        </w:rPr>
        <w:t xml:space="preserve">          </w:t>
      </w:r>
      <w:r w:rsidR="00550E05">
        <w:rPr>
          <w:bCs/>
        </w:rPr>
        <w:t>Nerijus Šidlauskas</w:t>
      </w:r>
    </w:p>
    <w:p w14:paraId="0BFD009D" w14:textId="77777777" w:rsidR="002343E9" w:rsidRDefault="002343E9" w:rsidP="00042132">
      <w:pPr>
        <w:pStyle w:val="Antrats"/>
        <w:tabs>
          <w:tab w:val="clear" w:pos="4153"/>
          <w:tab w:val="clear" w:pos="8306"/>
        </w:tabs>
        <w:rPr>
          <w:lang w:val="lt-LT"/>
        </w:rPr>
      </w:pPr>
    </w:p>
    <w:p w14:paraId="52E6C9DD" w14:textId="77777777" w:rsidR="002343E9" w:rsidRDefault="002343E9" w:rsidP="00042132">
      <w:pPr>
        <w:pStyle w:val="Antrats"/>
        <w:tabs>
          <w:tab w:val="clear" w:pos="4153"/>
          <w:tab w:val="clear" w:pos="8306"/>
        </w:tabs>
        <w:rPr>
          <w:lang w:val="lt-LT"/>
        </w:rPr>
      </w:pPr>
    </w:p>
    <w:p w14:paraId="5D083E66" w14:textId="7560572B" w:rsidR="00D0459F" w:rsidRDefault="00D0459F" w:rsidP="00042132">
      <w:pPr>
        <w:pStyle w:val="Antrats"/>
        <w:tabs>
          <w:tab w:val="clear" w:pos="4153"/>
          <w:tab w:val="clear" w:pos="8306"/>
        </w:tabs>
        <w:rPr>
          <w:lang w:val="lt-LT"/>
        </w:rPr>
      </w:pPr>
      <w:r>
        <w:rPr>
          <w:lang w:val="lt-LT"/>
        </w:rPr>
        <w:t xml:space="preserve">Parengė </w:t>
      </w:r>
    </w:p>
    <w:p w14:paraId="064498C3" w14:textId="77777777" w:rsidR="00D0459F" w:rsidRDefault="00D0459F" w:rsidP="00042132">
      <w:pPr>
        <w:pStyle w:val="Antrats"/>
        <w:tabs>
          <w:tab w:val="clear" w:pos="4153"/>
          <w:tab w:val="clear" w:pos="8306"/>
        </w:tabs>
        <w:rPr>
          <w:lang w:val="lt-LT"/>
        </w:rPr>
      </w:pPr>
      <w:r>
        <w:rPr>
          <w:lang w:val="lt-LT"/>
        </w:rPr>
        <w:t>Finansų ir biudžeto planavimo skyriaus</w:t>
      </w:r>
    </w:p>
    <w:p w14:paraId="10A5225F" w14:textId="77777777" w:rsidR="00D0459F" w:rsidRDefault="00D0459F" w:rsidP="00042132">
      <w:pPr>
        <w:pStyle w:val="Antrats"/>
        <w:tabs>
          <w:tab w:val="clear" w:pos="4153"/>
          <w:tab w:val="clear" w:pos="8306"/>
        </w:tabs>
        <w:rPr>
          <w:lang w:val="lt-LT"/>
        </w:rPr>
      </w:pPr>
      <w:r>
        <w:rPr>
          <w:lang w:val="lt-LT"/>
        </w:rPr>
        <w:lastRenderedPageBreak/>
        <w:t>vyriausioji specialistė</w:t>
      </w:r>
    </w:p>
    <w:p w14:paraId="4D961C50" w14:textId="5543996D" w:rsidR="00D0459F" w:rsidRDefault="00D0459F" w:rsidP="002343E9">
      <w:pPr>
        <w:pStyle w:val="Antrats"/>
        <w:tabs>
          <w:tab w:val="clear" w:pos="4153"/>
          <w:tab w:val="clear" w:pos="8306"/>
          <w:tab w:val="left" w:pos="4050"/>
        </w:tabs>
        <w:rPr>
          <w:lang w:val="lt-LT"/>
        </w:rPr>
      </w:pPr>
      <w:r>
        <w:rPr>
          <w:lang w:val="lt-LT"/>
        </w:rPr>
        <w:t xml:space="preserve">Angelė </w:t>
      </w:r>
      <w:proofErr w:type="spellStart"/>
      <w:r>
        <w:rPr>
          <w:lang w:val="lt-LT"/>
        </w:rPr>
        <w:t>Marcinkevičienė</w:t>
      </w:r>
      <w:proofErr w:type="spellEnd"/>
      <w:r w:rsidR="002343E9">
        <w:rPr>
          <w:lang w:val="lt-LT"/>
        </w:rPr>
        <w:tab/>
      </w:r>
    </w:p>
    <w:p w14:paraId="12C913EA" w14:textId="39FC2127" w:rsidR="0063482E" w:rsidRDefault="00D0459F" w:rsidP="00042132">
      <w:pPr>
        <w:pStyle w:val="Antrats"/>
        <w:tabs>
          <w:tab w:val="clear" w:pos="4153"/>
          <w:tab w:val="clear" w:pos="8306"/>
        </w:tabs>
        <w:rPr>
          <w:lang w:val="lt-LT"/>
        </w:rPr>
      </w:pPr>
      <w:r>
        <w:rPr>
          <w:lang w:val="lt-LT"/>
        </w:rPr>
        <w:t>20</w:t>
      </w:r>
      <w:r w:rsidR="00362897">
        <w:rPr>
          <w:lang w:val="lt-LT"/>
        </w:rPr>
        <w:t>2</w:t>
      </w:r>
      <w:r w:rsidR="00D04FC1">
        <w:rPr>
          <w:lang w:val="lt-LT"/>
        </w:rPr>
        <w:t>6</w:t>
      </w:r>
      <w:r>
        <w:rPr>
          <w:lang w:val="lt-LT"/>
        </w:rPr>
        <w:t>-0</w:t>
      </w:r>
      <w:r w:rsidR="00D04FC1">
        <w:rPr>
          <w:lang w:val="lt-LT"/>
        </w:rPr>
        <w:t>6</w:t>
      </w:r>
      <w:r>
        <w:rPr>
          <w:lang w:val="lt-LT"/>
        </w:rPr>
        <w:t>-</w:t>
      </w:r>
      <w:r w:rsidR="00D04FC1">
        <w:rPr>
          <w:lang w:val="lt-LT"/>
        </w:rPr>
        <w:t>01</w:t>
      </w:r>
    </w:p>
    <w:sectPr w:rsidR="0063482E" w:rsidSect="002343E9">
      <w:type w:val="continuous"/>
      <w:pgSz w:w="11906" w:h="16838" w:code="9"/>
      <w:pgMar w:top="1276" w:right="567" w:bottom="1135" w:left="1701" w:header="624" w:footer="624" w:gutter="0"/>
      <w:cols w:space="1296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22D5D6" w14:textId="77777777" w:rsidR="005E382C" w:rsidRDefault="005E382C">
      <w:r>
        <w:separator/>
      </w:r>
    </w:p>
  </w:endnote>
  <w:endnote w:type="continuationSeparator" w:id="0">
    <w:p w14:paraId="5A07EC46" w14:textId="77777777" w:rsidR="005E382C" w:rsidRDefault="005E38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A584B" w14:textId="77777777" w:rsidR="003E42BB" w:rsidRDefault="003E42BB">
    <w:pPr>
      <w:pStyle w:val="Porat"/>
      <w:tabs>
        <w:tab w:val="left" w:pos="1701"/>
      </w:tabs>
      <w:rPr>
        <w:lang w:val="lt-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E79D31" w14:textId="77777777" w:rsidR="005E382C" w:rsidRDefault="005E382C">
      <w:r>
        <w:separator/>
      </w:r>
    </w:p>
  </w:footnote>
  <w:footnote w:type="continuationSeparator" w:id="0">
    <w:p w14:paraId="52062873" w14:textId="77777777" w:rsidR="005E382C" w:rsidRDefault="005E38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549B1" w14:textId="77777777" w:rsidR="003E42BB" w:rsidRDefault="003E42BB">
    <w:pPr>
      <w:pStyle w:val="Antrats"/>
      <w:jc w:val="center"/>
    </w:pPr>
    <w:r>
      <w:rPr>
        <w:rStyle w:val="Puslapionumeris"/>
      </w:rPr>
      <w:fldChar w:fldCharType="begin"/>
    </w:r>
    <w:r>
      <w:rPr>
        <w:rStyle w:val="Puslapionumeris"/>
      </w:rPr>
      <w:instrText xml:space="preserve"> NUMPAGES </w:instrText>
    </w:r>
    <w:r>
      <w:rPr>
        <w:rStyle w:val="Puslapionumeris"/>
      </w:rPr>
      <w:fldChar w:fldCharType="separate"/>
    </w:r>
    <w:r w:rsidR="00015434">
      <w:rPr>
        <w:rStyle w:val="Puslapionumeris"/>
        <w:noProof/>
      </w:rPr>
      <w:t>2</w:t>
    </w:r>
    <w:r>
      <w:rPr>
        <w:rStyle w:val="Puslapionumeris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D763C5"/>
    <w:multiLevelType w:val="hybridMultilevel"/>
    <w:tmpl w:val="A62EAAEC"/>
    <w:lvl w:ilvl="0" w:tplc="F9A243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9880490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588"/>
    <w:rsid w:val="000069A0"/>
    <w:rsid w:val="00011B60"/>
    <w:rsid w:val="00011D60"/>
    <w:rsid w:val="00013CFC"/>
    <w:rsid w:val="00015434"/>
    <w:rsid w:val="00016093"/>
    <w:rsid w:val="00017E77"/>
    <w:rsid w:val="0002083F"/>
    <w:rsid w:val="000217C2"/>
    <w:rsid w:val="0002443E"/>
    <w:rsid w:val="000312CE"/>
    <w:rsid w:val="00040389"/>
    <w:rsid w:val="00042132"/>
    <w:rsid w:val="00043099"/>
    <w:rsid w:val="00077B07"/>
    <w:rsid w:val="00082DAD"/>
    <w:rsid w:val="00086BB8"/>
    <w:rsid w:val="000955F7"/>
    <w:rsid w:val="00096813"/>
    <w:rsid w:val="000A5014"/>
    <w:rsid w:val="000A67A1"/>
    <w:rsid w:val="000B19F9"/>
    <w:rsid w:val="000B32CA"/>
    <w:rsid w:val="000B6563"/>
    <w:rsid w:val="000C4DC5"/>
    <w:rsid w:val="000D0F5F"/>
    <w:rsid w:val="000E2F15"/>
    <w:rsid w:val="000E55C6"/>
    <w:rsid w:val="00101EA4"/>
    <w:rsid w:val="00106E65"/>
    <w:rsid w:val="00110C44"/>
    <w:rsid w:val="00111474"/>
    <w:rsid w:val="00111927"/>
    <w:rsid w:val="00111969"/>
    <w:rsid w:val="0013298F"/>
    <w:rsid w:val="001403BE"/>
    <w:rsid w:val="0014109B"/>
    <w:rsid w:val="00141576"/>
    <w:rsid w:val="00175089"/>
    <w:rsid w:val="00183132"/>
    <w:rsid w:val="00186CE9"/>
    <w:rsid w:val="00190148"/>
    <w:rsid w:val="0019177F"/>
    <w:rsid w:val="00192628"/>
    <w:rsid w:val="001B2708"/>
    <w:rsid w:val="001B36D9"/>
    <w:rsid w:val="001B4C24"/>
    <w:rsid w:val="001C057D"/>
    <w:rsid w:val="001C2BCB"/>
    <w:rsid w:val="001C79FA"/>
    <w:rsid w:val="001D00C9"/>
    <w:rsid w:val="001D082D"/>
    <w:rsid w:val="001D5581"/>
    <w:rsid w:val="001E2050"/>
    <w:rsid w:val="001E4E2B"/>
    <w:rsid w:val="001E6EC6"/>
    <w:rsid w:val="001E7EF2"/>
    <w:rsid w:val="00201DD7"/>
    <w:rsid w:val="00217373"/>
    <w:rsid w:val="0022212A"/>
    <w:rsid w:val="0023432D"/>
    <w:rsid w:val="002343E9"/>
    <w:rsid w:val="00236B7F"/>
    <w:rsid w:val="00242365"/>
    <w:rsid w:val="00266FD6"/>
    <w:rsid w:val="00271451"/>
    <w:rsid w:val="00280F98"/>
    <w:rsid w:val="002846AB"/>
    <w:rsid w:val="00287C05"/>
    <w:rsid w:val="002B19A1"/>
    <w:rsid w:val="002B6ECF"/>
    <w:rsid w:val="002C309E"/>
    <w:rsid w:val="002E432B"/>
    <w:rsid w:val="002F5660"/>
    <w:rsid w:val="00301C5A"/>
    <w:rsid w:val="0030430D"/>
    <w:rsid w:val="00307ECB"/>
    <w:rsid w:val="00325882"/>
    <w:rsid w:val="0033493D"/>
    <w:rsid w:val="00335197"/>
    <w:rsid w:val="00357F5B"/>
    <w:rsid w:val="00362897"/>
    <w:rsid w:val="00377E9E"/>
    <w:rsid w:val="00381545"/>
    <w:rsid w:val="003828AC"/>
    <w:rsid w:val="003B3F25"/>
    <w:rsid w:val="003B517F"/>
    <w:rsid w:val="003B5583"/>
    <w:rsid w:val="003B6442"/>
    <w:rsid w:val="003C68A3"/>
    <w:rsid w:val="003D0DF8"/>
    <w:rsid w:val="003D27C7"/>
    <w:rsid w:val="003D3767"/>
    <w:rsid w:val="003D50A7"/>
    <w:rsid w:val="003D5B76"/>
    <w:rsid w:val="003D6BAD"/>
    <w:rsid w:val="003E42BB"/>
    <w:rsid w:val="003E5296"/>
    <w:rsid w:val="003E70C6"/>
    <w:rsid w:val="003F0CA0"/>
    <w:rsid w:val="003F420C"/>
    <w:rsid w:val="0040147B"/>
    <w:rsid w:val="00422B7C"/>
    <w:rsid w:val="00447AB8"/>
    <w:rsid w:val="00450854"/>
    <w:rsid w:val="004526A5"/>
    <w:rsid w:val="004671EA"/>
    <w:rsid w:val="00474185"/>
    <w:rsid w:val="00476039"/>
    <w:rsid w:val="00497B01"/>
    <w:rsid w:val="004A502F"/>
    <w:rsid w:val="004B5D1F"/>
    <w:rsid w:val="004B5DA2"/>
    <w:rsid w:val="004C03A1"/>
    <w:rsid w:val="004C34B8"/>
    <w:rsid w:val="004C5AEC"/>
    <w:rsid w:val="004C5BCE"/>
    <w:rsid w:val="004D326F"/>
    <w:rsid w:val="004E58D7"/>
    <w:rsid w:val="004F78A2"/>
    <w:rsid w:val="00511FD1"/>
    <w:rsid w:val="00514FBA"/>
    <w:rsid w:val="00516071"/>
    <w:rsid w:val="005212B7"/>
    <w:rsid w:val="0052372C"/>
    <w:rsid w:val="00527AE2"/>
    <w:rsid w:val="00541CC3"/>
    <w:rsid w:val="00550E05"/>
    <w:rsid w:val="005521B4"/>
    <w:rsid w:val="00571735"/>
    <w:rsid w:val="0058113D"/>
    <w:rsid w:val="005849CC"/>
    <w:rsid w:val="00590EFA"/>
    <w:rsid w:val="005962D4"/>
    <w:rsid w:val="005A4F9B"/>
    <w:rsid w:val="005A5EE8"/>
    <w:rsid w:val="005B5005"/>
    <w:rsid w:val="005C17EB"/>
    <w:rsid w:val="005C3FE3"/>
    <w:rsid w:val="005D19AD"/>
    <w:rsid w:val="005D4344"/>
    <w:rsid w:val="005E382C"/>
    <w:rsid w:val="005F2904"/>
    <w:rsid w:val="005F54A6"/>
    <w:rsid w:val="005F5A36"/>
    <w:rsid w:val="00602791"/>
    <w:rsid w:val="00602856"/>
    <w:rsid w:val="00613C09"/>
    <w:rsid w:val="006144DD"/>
    <w:rsid w:val="00625255"/>
    <w:rsid w:val="00627C41"/>
    <w:rsid w:val="0063338D"/>
    <w:rsid w:val="0063482E"/>
    <w:rsid w:val="00644412"/>
    <w:rsid w:val="00647CBA"/>
    <w:rsid w:val="006522F2"/>
    <w:rsid w:val="00661DAA"/>
    <w:rsid w:val="00666CB0"/>
    <w:rsid w:val="006821C0"/>
    <w:rsid w:val="0069106A"/>
    <w:rsid w:val="0069292C"/>
    <w:rsid w:val="006A438F"/>
    <w:rsid w:val="006A5A79"/>
    <w:rsid w:val="006B0196"/>
    <w:rsid w:val="006B08B7"/>
    <w:rsid w:val="006C5604"/>
    <w:rsid w:val="006E2BFC"/>
    <w:rsid w:val="006F1C16"/>
    <w:rsid w:val="006F6484"/>
    <w:rsid w:val="00716A89"/>
    <w:rsid w:val="00722D7C"/>
    <w:rsid w:val="00733B60"/>
    <w:rsid w:val="007356EB"/>
    <w:rsid w:val="00744B6C"/>
    <w:rsid w:val="00746FDC"/>
    <w:rsid w:val="00751B78"/>
    <w:rsid w:val="00753306"/>
    <w:rsid w:val="0075674F"/>
    <w:rsid w:val="00776C56"/>
    <w:rsid w:val="00780D19"/>
    <w:rsid w:val="007829B5"/>
    <w:rsid w:val="00792164"/>
    <w:rsid w:val="007A1663"/>
    <w:rsid w:val="007A7A4C"/>
    <w:rsid w:val="007B08CF"/>
    <w:rsid w:val="007C74E0"/>
    <w:rsid w:val="007E2CC1"/>
    <w:rsid w:val="007E59A2"/>
    <w:rsid w:val="007F2B97"/>
    <w:rsid w:val="007F7F5F"/>
    <w:rsid w:val="008067F3"/>
    <w:rsid w:val="00813F56"/>
    <w:rsid w:val="008159F8"/>
    <w:rsid w:val="008258E0"/>
    <w:rsid w:val="00825A15"/>
    <w:rsid w:val="00830927"/>
    <w:rsid w:val="00831407"/>
    <w:rsid w:val="008371AB"/>
    <w:rsid w:val="00853EDA"/>
    <w:rsid w:val="0085400E"/>
    <w:rsid w:val="00856B0F"/>
    <w:rsid w:val="00863D41"/>
    <w:rsid w:val="008664BB"/>
    <w:rsid w:val="00873181"/>
    <w:rsid w:val="0087478E"/>
    <w:rsid w:val="00884B41"/>
    <w:rsid w:val="008A0040"/>
    <w:rsid w:val="008A7729"/>
    <w:rsid w:val="008B2A53"/>
    <w:rsid w:val="008B3173"/>
    <w:rsid w:val="008B629A"/>
    <w:rsid w:val="008D17EB"/>
    <w:rsid w:val="008D7C43"/>
    <w:rsid w:val="008E65F8"/>
    <w:rsid w:val="008E7911"/>
    <w:rsid w:val="008F6D11"/>
    <w:rsid w:val="00920E9B"/>
    <w:rsid w:val="009338C0"/>
    <w:rsid w:val="0094729E"/>
    <w:rsid w:val="0095322F"/>
    <w:rsid w:val="00953FEF"/>
    <w:rsid w:val="00961A39"/>
    <w:rsid w:val="00987EEB"/>
    <w:rsid w:val="009C5740"/>
    <w:rsid w:val="009C749A"/>
    <w:rsid w:val="009D43EE"/>
    <w:rsid w:val="009D5487"/>
    <w:rsid w:val="009D6B61"/>
    <w:rsid w:val="009D79DA"/>
    <w:rsid w:val="009F0B31"/>
    <w:rsid w:val="009F0CF5"/>
    <w:rsid w:val="00A1242B"/>
    <w:rsid w:val="00A137D8"/>
    <w:rsid w:val="00A15E9C"/>
    <w:rsid w:val="00A345D4"/>
    <w:rsid w:val="00A37CFD"/>
    <w:rsid w:val="00A579C2"/>
    <w:rsid w:val="00A62F44"/>
    <w:rsid w:val="00A700CA"/>
    <w:rsid w:val="00A738FA"/>
    <w:rsid w:val="00A8376D"/>
    <w:rsid w:val="00A9215D"/>
    <w:rsid w:val="00A93DBC"/>
    <w:rsid w:val="00AA6AF7"/>
    <w:rsid w:val="00AE113D"/>
    <w:rsid w:val="00AE1B75"/>
    <w:rsid w:val="00AE57A9"/>
    <w:rsid w:val="00AF202F"/>
    <w:rsid w:val="00AF4D9F"/>
    <w:rsid w:val="00B11415"/>
    <w:rsid w:val="00B15A56"/>
    <w:rsid w:val="00B15CB3"/>
    <w:rsid w:val="00B15EB7"/>
    <w:rsid w:val="00B222FF"/>
    <w:rsid w:val="00B27F3B"/>
    <w:rsid w:val="00B33EA3"/>
    <w:rsid w:val="00B347EE"/>
    <w:rsid w:val="00B44C9B"/>
    <w:rsid w:val="00B47D7F"/>
    <w:rsid w:val="00B709A1"/>
    <w:rsid w:val="00B823C9"/>
    <w:rsid w:val="00B827AA"/>
    <w:rsid w:val="00B834AC"/>
    <w:rsid w:val="00BA02AF"/>
    <w:rsid w:val="00BD2F07"/>
    <w:rsid w:val="00BF4405"/>
    <w:rsid w:val="00C11DED"/>
    <w:rsid w:val="00C124AE"/>
    <w:rsid w:val="00C127BC"/>
    <w:rsid w:val="00C269D6"/>
    <w:rsid w:val="00C447FC"/>
    <w:rsid w:val="00C44DE5"/>
    <w:rsid w:val="00C64084"/>
    <w:rsid w:val="00C73D11"/>
    <w:rsid w:val="00C767ED"/>
    <w:rsid w:val="00C7691C"/>
    <w:rsid w:val="00C7753E"/>
    <w:rsid w:val="00C938B8"/>
    <w:rsid w:val="00C942EF"/>
    <w:rsid w:val="00CA6DE9"/>
    <w:rsid w:val="00CA792A"/>
    <w:rsid w:val="00CB25D0"/>
    <w:rsid w:val="00CC23D6"/>
    <w:rsid w:val="00CE4A36"/>
    <w:rsid w:val="00D01ADA"/>
    <w:rsid w:val="00D01C29"/>
    <w:rsid w:val="00D020FB"/>
    <w:rsid w:val="00D022E8"/>
    <w:rsid w:val="00D0459F"/>
    <w:rsid w:val="00D04FC1"/>
    <w:rsid w:val="00D22006"/>
    <w:rsid w:val="00D42607"/>
    <w:rsid w:val="00D463B0"/>
    <w:rsid w:val="00D54C62"/>
    <w:rsid w:val="00D809AC"/>
    <w:rsid w:val="00D844B1"/>
    <w:rsid w:val="00D94567"/>
    <w:rsid w:val="00D96A48"/>
    <w:rsid w:val="00DA25B7"/>
    <w:rsid w:val="00DA45CD"/>
    <w:rsid w:val="00DB4701"/>
    <w:rsid w:val="00DB7DFE"/>
    <w:rsid w:val="00DC18AA"/>
    <w:rsid w:val="00DC3FFD"/>
    <w:rsid w:val="00DD13A3"/>
    <w:rsid w:val="00DE0822"/>
    <w:rsid w:val="00DE6A37"/>
    <w:rsid w:val="00DF2767"/>
    <w:rsid w:val="00DF6BBC"/>
    <w:rsid w:val="00E01135"/>
    <w:rsid w:val="00E04232"/>
    <w:rsid w:val="00E05CF3"/>
    <w:rsid w:val="00E10257"/>
    <w:rsid w:val="00E231DF"/>
    <w:rsid w:val="00E41F7A"/>
    <w:rsid w:val="00E440AC"/>
    <w:rsid w:val="00E47829"/>
    <w:rsid w:val="00E6348A"/>
    <w:rsid w:val="00E637DA"/>
    <w:rsid w:val="00E66DF2"/>
    <w:rsid w:val="00E82BBC"/>
    <w:rsid w:val="00E87075"/>
    <w:rsid w:val="00EC1091"/>
    <w:rsid w:val="00EE0492"/>
    <w:rsid w:val="00EF053B"/>
    <w:rsid w:val="00EF10F1"/>
    <w:rsid w:val="00F22039"/>
    <w:rsid w:val="00F250D8"/>
    <w:rsid w:val="00F26588"/>
    <w:rsid w:val="00F272C4"/>
    <w:rsid w:val="00F46E2A"/>
    <w:rsid w:val="00F476AF"/>
    <w:rsid w:val="00F62372"/>
    <w:rsid w:val="00F727C3"/>
    <w:rsid w:val="00F7304D"/>
    <w:rsid w:val="00F83830"/>
    <w:rsid w:val="00F908DB"/>
    <w:rsid w:val="00F970AE"/>
    <w:rsid w:val="00FB05BD"/>
    <w:rsid w:val="00FB6821"/>
    <w:rsid w:val="00FC438B"/>
    <w:rsid w:val="00FD1CDF"/>
    <w:rsid w:val="00FF5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4966A8"/>
  <w15:docId w15:val="{C31CA3D4-39E4-4ECE-A6DF-B3F8AF000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lang w:val="en-US" w:eastAsia="en-US"/>
    </w:rPr>
  </w:style>
  <w:style w:type="paragraph" w:styleId="Antrat1">
    <w:name w:val="heading 1"/>
    <w:basedOn w:val="prastasis"/>
    <w:next w:val="prastasis"/>
    <w:qFormat/>
    <w:pPr>
      <w:keepNext/>
      <w:jc w:val="center"/>
      <w:outlineLvl w:val="0"/>
    </w:pPr>
    <w:rPr>
      <w:sz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">
    <w:name w:val="caption"/>
    <w:basedOn w:val="prastasis"/>
    <w:next w:val="prastasis"/>
    <w:qFormat/>
    <w:pPr>
      <w:jc w:val="center"/>
    </w:pPr>
    <w:rPr>
      <w:b/>
      <w:bCs/>
      <w:sz w:val="24"/>
    </w:rPr>
  </w:style>
  <w:style w:type="paragraph" w:styleId="Antrats">
    <w:name w:val="header"/>
    <w:basedOn w:val="prastasis"/>
    <w:link w:val="AntratsDiagrama"/>
    <w:pPr>
      <w:tabs>
        <w:tab w:val="center" w:pos="4153"/>
        <w:tab w:val="right" w:pos="8306"/>
      </w:tabs>
    </w:pPr>
    <w:rPr>
      <w:sz w:val="24"/>
      <w:szCs w:val="24"/>
      <w:lang w:val="en-GB"/>
    </w:rPr>
  </w:style>
  <w:style w:type="paragraph" w:styleId="Porat">
    <w:name w:val="footer"/>
    <w:basedOn w:val="prastasis"/>
    <w:link w:val="PoratDiagrama"/>
    <w:pPr>
      <w:tabs>
        <w:tab w:val="center" w:pos="4153"/>
        <w:tab w:val="right" w:pos="8306"/>
      </w:tabs>
    </w:pPr>
  </w:style>
  <w:style w:type="character" w:styleId="Puslapionumeris">
    <w:name w:val="page number"/>
    <w:basedOn w:val="Numatytasispastraiposriftas"/>
  </w:style>
  <w:style w:type="character" w:styleId="Hipersaitas">
    <w:name w:val="Hyperlink"/>
    <w:basedOn w:val="Numatytasispastraiposriftas"/>
    <w:rPr>
      <w:color w:val="0000FF"/>
      <w:u w:val="single"/>
    </w:rPr>
  </w:style>
  <w:style w:type="paragraph" w:styleId="Pagrindinistekstas">
    <w:name w:val="Body Text"/>
    <w:basedOn w:val="prastasis"/>
    <w:link w:val="PagrindinistekstasDiagrama"/>
    <w:rsid w:val="00F26588"/>
    <w:pPr>
      <w:jc w:val="both"/>
    </w:pPr>
    <w:rPr>
      <w:sz w:val="24"/>
      <w:lang w:val="lt-LT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F26588"/>
    <w:rPr>
      <w:sz w:val="24"/>
      <w:lang w:eastAsia="en-US"/>
    </w:rPr>
  </w:style>
  <w:style w:type="character" w:customStyle="1" w:styleId="AntratsDiagrama">
    <w:name w:val="Antraštės Diagrama"/>
    <w:basedOn w:val="Numatytasispastraiposriftas"/>
    <w:link w:val="Antrats"/>
    <w:rsid w:val="003E70C6"/>
    <w:rPr>
      <w:sz w:val="24"/>
      <w:szCs w:val="24"/>
      <w:lang w:val="en-GB"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1ADA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1ADA"/>
    <w:rPr>
      <w:rFonts w:ascii="Tahoma" w:hAnsi="Tahoma" w:cs="Tahoma"/>
      <w:sz w:val="16"/>
      <w:szCs w:val="16"/>
      <w:lang w:val="en-US" w:eastAsia="en-US"/>
    </w:rPr>
  </w:style>
  <w:style w:type="character" w:customStyle="1" w:styleId="PoratDiagrama">
    <w:name w:val="Poraštė Diagrama"/>
    <w:basedOn w:val="Numatytasispastraiposriftas"/>
    <w:link w:val="Porat"/>
    <w:rsid w:val="00F970AE"/>
    <w:rPr>
      <w:lang w:val="en-US" w:eastAsia="en-US"/>
    </w:rPr>
  </w:style>
  <w:style w:type="paragraph" w:styleId="Pagrindiniotekstotrauka">
    <w:name w:val="Body Text Indent"/>
    <w:basedOn w:val="prastasis"/>
    <w:link w:val="PagrindiniotekstotraukaDiagrama"/>
    <w:rsid w:val="00F970AE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F970AE"/>
    <w:rPr>
      <w:lang w:val="en-US" w:eastAsia="en-US"/>
    </w:rPr>
  </w:style>
  <w:style w:type="paragraph" w:styleId="prastasiniatinklio">
    <w:name w:val="Normal (Web)"/>
    <w:basedOn w:val="prastasis"/>
    <w:uiPriority w:val="99"/>
    <w:unhideWhenUsed/>
    <w:qFormat/>
    <w:rsid w:val="00017E77"/>
    <w:pPr>
      <w:spacing w:after="120"/>
    </w:pPr>
  </w:style>
  <w:style w:type="paragraph" w:styleId="Sraopastraipa">
    <w:name w:val="List Paragraph"/>
    <w:basedOn w:val="prastasis"/>
    <w:uiPriority w:val="34"/>
    <w:qFormat/>
    <w:rsid w:val="001926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56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darbuotojas\Application%20Data\Microsoft\&#352;ablonai\Taryba_Spr_Proj.dot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FF8E95-CA36-41B5-9CBC-91738F36C5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Taryba_Spr_Proj</Template>
  <TotalTime>3</TotalTime>
  <Pages>2</Pages>
  <Words>1437</Words>
  <Characters>820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Marijampoles raj. savivaldybe</Company>
  <LinksUpToDate>false</LinksUpToDate>
  <CharactersWithSpaces>2253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darbuotojas</dc:creator>
  <cp:lastModifiedBy>Vilma Skilandienė</cp:lastModifiedBy>
  <cp:revision>2</cp:revision>
  <cp:lastPrinted>2025-05-08T12:26:00Z</cp:lastPrinted>
  <dcterms:created xsi:type="dcterms:W3CDTF">2026-06-04T09:02:00Z</dcterms:created>
  <dcterms:modified xsi:type="dcterms:W3CDTF">2026-06-04T09:02:00Z</dcterms:modified>
</cp:coreProperties>
</file>