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6EB4" w14:textId="571855EC" w:rsidR="00477F8D" w:rsidRPr="00477F8D" w:rsidRDefault="00477F8D" w:rsidP="00477F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A1D965" w14:textId="45B31CE7" w:rsidR="00C456D5" w:rsidRPr="007366EF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DĖL ŽEMĖS SKLYPO, KADASTRINIS NR. </w:t>
      </w:r>
      <w:r w:rsidR="00C43EA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5142/000</w:t>
      </w:r>
      <w:r w:rsidR="00D711D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</w:t>
      </w:r>
      <w:r w:rsidR="00C43EA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:</w:t>
      </w:r>
      <w:r w:rsidR="00D711D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0300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,  </w:t>
      </w:r>
      <w:r w:rsidR="00D711D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VILKAVIŠKIO</w:t>
      </w:r>
      <w:r w:rsidR="00BA468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G. </w:t>
      </w:r>
      <w:r w:rsidR="00D711D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</w:t>
      </w:r>
      <w:r w:rsidR="00827F9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</w:t>
      </w:r>
      <w:r w:rsidR="00BA468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, </w:t>
      </w:r>
      <w:r w:rsidR="00C43EA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KALVARIJA,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ŽEMĖS </w:t>
      </w:r>
      <w:r w:rsidR="00320E2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SKLYPO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NAUDOJIMO BŪDO PAKEITIMO</w:t>
      </w:r>
    </w:p>
    <w:p w14:paraId="1F1DABB2" w14:textId="416BC56D" w:rsidR="00C456D5" w:rsidRPr="00D711D2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Gautas prašymas: </w:t>
      </w:r>
      <w:r w:rsidR="00FB52A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-</w:t>
      </w:r>
    </w:p>
    <w:p w14:paraId="50508163" w14:textId="77777777" w:rsidR="00C456D5" w:rsidRPr="00496031" w:rsidRDefault="00C456D5" w:rsidP="00C45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Būsena: 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rengiamas  Kalvarijos savivaldybės mero potvarkis</w:t>
      </w:r>
    </w:p>
    <w:p w14:paraId="3B8095DF" w14:textId="6F5F57A9" w:rsidR="00C456D5" w:rsidRPr="00C456D5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Skelbimas: 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Vadovaujantis Lietuvos Respublikos teritorijų planavimo įstatymo 20 straipsnio 2 dalies 2 punktu, informuojame, kad </w:t>
      </w:r>
      <w:r w:rsidR="00B57D0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inicijuojame 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>Kalvarijos savivaldyb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ė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>s patik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ė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>jimo t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e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ise valdomo žemės sklypo, esančio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Vilkaviškio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g.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="00DC579D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>, Kalvarija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naudojimo būd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o pakeitimą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51635FF1" w14:textId="0368A410" w:rsidR="00D711D2" w:rsidRPr="00081557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Esama</w:t>
      </w:r>
      <w:r w:rsidR="00320E2F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žemės sklypo, kadastrinis Nr. 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5142/000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0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00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Vilkaviškio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g.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="00827F95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, Kalvarija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33B0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naudojimo būdas –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komercinės paskirties teritorijos</w:t>
      </w:r>
      <w:r w:rsidR="0082513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433B0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Planuojama</w:t>
      </w:r>
      <w:r w:rsidR="00C22268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naudojimo būdas </w:t>
      </w:r>
      <w:r w:rsidRPr="0008155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– </w:t>
      </w:r>
      <w:r w:rsidR="008D0EC0" w:rsidRPr="0008155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D711D2" w:rsidRPr="00081557">
        <w:rPr>
          <w:rFonts w:ascii="Times New Roman" w:eastAsia="Times New Roman" w:hAnsi="Times New Roman" w:cs="Times New Roman"/>
          <w:sz w:val="24"/>
          <w:szCs w:val="24"/>
          <w:lang w:eastAsia="lt-LT"/>
        </w:rPr>
        <w:t>usisiekimo ir inžinerinių komunikacijų aptarnavimo objektų teritorijos</w:t>
      </w:r>
      <w:r w:rsidR="006D5ED2" w:rsidRPr="00081557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D711D2" w:rsidRPr="0008155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28B13D63" w14:textId="15B6AC4F" w:rsidR="00C456D5" w:rsidRPr="00C456D5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Su paviešint</w:t>
      </w:r>
      <w:r w:rsidR="00DD58AC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1593F">
        <w:rPr>
          <w:rFonts w:ascii="Times New Roman" w:eastAsia="Times New Roman" w:hAnsi="Times New Roman" w:cs="Times New Roman"/>
          <w:sz w:val="24"/>
          <w:szCs w:val="24"/>
          <w:lang w:eastAsia="lt-LT"/>
        </w:rPr>
        <w:t>informacija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dėl žemės sklypo,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Vilkaviškio</w:t>
      </w:r>
      <w:r w:rsidR="00596B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g.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="004D2AEA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="00596B62">
        <w:rPr>
          <w:rFonts w:ascii="Times New Roman" w:eastAsia="Times New Roman" w:hAnsi="Times New Roman" w:cs="Times New Roman"/>
          <w:sz w:val="24"/>
          <w:szCs w:val="24"/>
          <w:lang w:eastAsia="lt-LT"/>
        </w:rPr>
        <w:t>, Kalvarija (kad. Nr.</w:t>
      </w:r>
      <w:r w:rsidR="00596B62" w:rsidRPr="00596B62">
        <w:t xml:space="preserve"> </w:t>
      </w:r>
      <w:r w:rsidR="00596B62" w:rsidRPr="00596B62">
        <w:rPr>
          <w:rFonts w:ascii="Times New Roman" w:eastAsia="Times New Roman" w:hAnsi="Times New Roman" w:cs="Times New Roman"/>
          <w:sz w:val="24"/>
          <w:szCs w:val="24"/>
          <w:lang w:eastAsia="lt-LT"/>
        </w:rPr>
        <w:t>5142/000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="00596B62" w:rsidRPr="00596B62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0</w:t>
      </w:r>
      <w:r w:rsidR="00596B62" w:rsidRPr="00596B62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00</w:t>
      </w:r>
      <w:r w:rsidR="00596B62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naudojimo būdo pakeitimo galima susipažinti nuo 202</w:t>
      </w:r>
      <w:r w:rsidR="00563000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563000">
        <w:rPr>
          <w:rFonts w:ascii="Times New Roman" w:eastAsia="Times New Roman" w:hAnsi="Times New Roman" w:cs="Times New Roman"/>
          <w:sz w:val="24"/>
          <w:szCs w:val="24"/>
          <w:lang w:eastAsia="lt-LT"/>
        </w:rPr>
        <w:t>0</w:t>
      </w:r>
      <w:r w:rsidR="007F2209">
        <w:rPr>
          <w:rFonts w:ascii="Times New Roman" w:eastAsia="Times New Roman" w:hAnsi="Times New Roman" w:cs="Times New Roman"/>
          <w:sz w:val="24"/>
          <w:szCs w:val="24"/>
          <w:lang w:eastAsia="lt-LT"/>
        </w:rPr>
        <w:t>9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7F2209">
        <w:rPr>
          <w:rFonts w:ascii="Times New Roman" w:eastAsia="Times New Roman" w:hAnsi="Times New Roman" w:cs="Times New Roman"/>
          <w:sz w:val="24"/>
          <w:szCs w:val="24"/>
          <w:lang w:eastAsia="lt-LT"/>
        </w:rPr>
        <w:t>02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(10 darbo dienų) Kalvarijos savivaldybės interneto svetainėje </w:t>
      </w:r>
      <w:hyperlink r:id="rId5" w:history="1">
        <w:r w:rsidRPr="00C456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www.kalvarija.lt</w:t>
        </w:r>
      </w:hyperlink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Lietuvos Respublikos teritorijų planavimo dokumentų rengimo ir teritorijų planavimo proceso valstybinės priežiūros informacinėje sistemoje TPDRIS </w:t>
      </w:r>
      <w:hyperlink r:id="rId6" w:history="1">
        <w:r w:rsidRPr="00C456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www.tpdris.lt</w:t>
        </w:r>
      </w:hyperlink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328CD429" w14:textId="77777777" w:rsidR="00C456D5" w:rsidRPr="00C456D5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10 darbo dienų nuo prašymo paskelbimo dienos galima teikti pasiūlymus Kalvarijos savivaldybės administracijos direktoriui (Laisvės g. 2,  LT-69214 Kalvarija, el. p. </w:t>
      </w:r>
      <w:hyperlink r:id="rId7" w:history="1">
        <w:r w:rsidRPr="00C456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priimamasis@kalvarija.lt</w:t>
        </w:r>
      </w:hyperlink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) raštu ir Lietuvos Respublikos teritorijų planavimo dokumentų rengimo ir teritorijų planavimo proceso valstybinės priežiūros informacinėje sistemoje dėl žemės sklypo pagrindinės žemės naudojimo paskirties ir naudojimo būdo pakeitimo.</w:t>
      </w:r>
    </w:p>
    <w:p w14:paraId="026AE447" w14:textId="77777777" w:rsidR="00982438" w:rsidRPr="00E2716D" w:rsidRDefault="009824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982438" w:rsidRPr="00E2716D" w:rsidSect="000A559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CF7"/>
    <w:rsid w:val="00025A39"/>
    <w:rsid w:val="00036C1B"/>
    <w:rsid w:val="00037999"/>
    <w:rsid w:val="00073A34"/>
    <w:rsid w:val="00081557"/>
    <w:rsid w:val="000A3A80"/>
    <w:rsid w:val="000A559F"/>
    <w:rsid w:val="000C51EF"/>
    <w:rsid w:val="000D229C"/>
    <w:rsid w:val="001378E1"/>
    <w:rsid w:val="00140A76"/>
    <w:rsid w:val="001636DB"/>
    <w:rsid w:val="001714D6"/>
    <w:rsid w:val="00183724"/>
    <w:rsid w:val="00192BD5"/>
    <w:rsid w:val="001B2851"/>
    <w:rsid w:val="001C1A7F"/>
    <w:rsid w:val="001C252E"/>
    <w:rsid w:val="001D3CC1"/>
    <w:rsid w:val="001D3F44"/>
    <w:rsid w:val="001D4F93"/>
    <w:rsid w:val="001F7A85"/>
    <w:rsid w:val="00204025"/>
    <w:rsid w:val="00213D6E"/>
    <w:rsid w:val="002243CD"/>
    <w:rsid w:val="002325F7"/>
    <w:rsid w:val="0023611C"/>
    <w:rsid w:val="00236ED2"/>
    <w:rsid w:val="00245639"/>
    <w:rsid w:val="00266856"/>
    <w:rsid w:val="00285999"/>
    <w:rsid w:val="00291305"/>
    <w:rsid w:val="002E24A8"/>
    <w:rsid w:val="002F059E"/>
    <w:rsid w:val="002F1678"/>
    <w:rsid w:val="00307963"/>
    <w:rsid w:val="00311712"/>
    <w:rsid w:val="0031790A"/>
    <w:rsid w:val="00320E2F"/>
    <w:rsid w:val="00327E0C"/>
    <w:rsid w:val="00353BF7"/>
    <w:rsid w:val="003B6342"/>
    <w:rsid w:val="003F32DB"/>
    <w:rsid w:val="003F40F7"/>
    <w:rsid w:val="003F6344"/>
    <w:rsid w:val="00412DED"/>
    <w:rsid w:val="00414837"/>
    <w:rsid w:val="00417375"/>
    <w:rsid w:val="00433B09"/>
    <w:rsid w:val="004347EF"/>
    <w:rsid w:val="004509C7"/>
    <w:rsid w:val="00463AEA"/>
    <w:rsid w:val="00474F37"/>
    <w:rsid w:val="00477F8D"/>
    <w:rsid w:val="00496031"/>
    <w:rsid w:val="004A051F"/>
    <w:rsid w:val="004B5AF4"/>
    <w:rsid w:val="004C01AC"/>
    <w:rsid w:val="004C602E"/>
    <w:rsid w:val="004C6123"/>
    <w:rsid w:val="004D1EBF"/>
    <w:rsid w:val="004D2AEA"/>
    <w:rsid w:val="004E58A4"/>
    <w:rsid w:val="00526276"/>
    <w:rsid w:val="00533503"/>
    <w:rsid w:val="00563000"/>
    <w:rsid w:val="005879A2"/>
    <w:rsid w:val="00596B62"/>
    <w:rsid w:val="005B2971"/>
    <w:rsid w:val="005E00B3"/>
    <w:rsid w:val="006206D5"/>
    <w:rsid w:val="00625085"/>
    <w:rsid w:val="00633266"/>
    <w:rsid w:val="00637AE8"/>
    <w:rsid w:val="006566AD"/>
    <w:rsid w:val="006569FF"/>
    <w:rsid w:val="00672B07"/>
    <w:rsid w:val="00686E1A"/>
    <w:rsid w:val="00695852"/>
    <w:rsid w:val="006B3476"/>
    <w:rsid w:val="006D267A"/>
    <w:rsid w:val="006D2D01"/>
    <w:rsid w:val="006D5ED2"/>
    <w:rsid w:val="0070231D"/>
    <w:rsid w:val="0070251D"/>
    <w:rsid w:val="007366EF"/>
    <w:rsid w:val="00737958"/>
    <w:rsid w:val="00744A86"/>
    <w:rsid w:val="00764574"/>
    <w:rsid w:val="00784080"/>
    <w:rsid w:val="0078740C"/>
    <w:rsid w:val="007A5E21"/>
    <w:rsid w:val="007A793F"/>
    <w:rsid w:val="007F2209"/>
    <w:rsid w:val="00803C50"/>
    <w:rsid w:val="0082513D"/>
    <w:rsid w:val="00827F95"/>
    <w:rsid w:val="00840B7A"/>
    <w:rsid w:val="00842166"/>
    <w:rsid w:val="00851E84"/>
    <w:rsid w:val="00881768"/>
    <w:rsid w:val="008A3068"/>
    <w:rsid w:val="008B3068"/>
    <w:rsid w:val="008B61E1"/>
    <w:rsid w:val="008C4419"/>
    <w:rsid w:val="008D0EC0"/>
    <w:rsid w:val="00905B50"/>
    <w:rsid w:val="00905E71"/>
    <w:rsid w:val="00975BA2"/>
    <w:rsid w:val="00982438"/>
    <w:rsid w:val="009941D5"/>
    <w:rsid w:val="0099538B"/>
    <w:rsid w:val="009C5C5F"/>
    <w:rsid w:val="009C73E9"/>
    <w:rsid w:val="009E7E71"/>
    <w:rsid w:val="00A023A9"/>
    <w:rsid w:val="00A04864"/>
    <w:rsid w:val="00A14AF7"/>
    <w:rsid w:val="00A20B20"/>
    <w:rsid w:val="00A25DD8"/>
    <w:rsid w:val="00A65764"/>
    <w:rsid w:val="00A76B5C"/>
    <w:rsid w:val="00A96B12"/>
    <w:rsid w:val="00A96D33"/>
    <w:rsid w:val="00A975EC"/>
    <w:rsid w:val="00AB2D36"/>
    <w:rsid w:val="00AB5419"/>
    <w:rsid w:val="00B12B90"/>
    <w:rsid w:val="00B20FF7"/>
    <w:rsid w:val="00B57D0A"/>
    <w:rsid w:val="00B93347"/>
    <w:rsid w:val="00BA4687"/>
    <w:rsid w:val="00BB57CB"/>
    <w:rsid w:val="00BD7D57"/>
    <w:rsid w:val="00BE2D72"/>
    <w:rsid w:val="00BE504E"/>
    <w:rsid w:val="00BE7071"/>
    <w:rsid w:val="00C04EDD"/>
    <w:rsid w:val="00C22268"/>
    <w:rsid w:val="00C40739"/>
    <w:rsid w:val="00C43EA3"/>
    <w:rsid w:val="00C456D5"/>
    <w:rsid w:val="00C55B78"/>
    <w:rsid w:val="00C83B67"/>
    <w:rsid w:val="00CA3CF7"/>
    <w:rsid w:val="00CC1B57"/>
    <w:rsid w:val="00CE3A64"/>
    <w:rsid w:val="00CF0166"/>
    <w:rsid w:val="00D22179"/>
    <w:rsid w:val="00D3446B"/>
    <w:rsid w:val="00D711D2"/>
    <w:rsid w:val="00DA0DAD"/>
    <w:rsid w:val="00DC579D"/>
    <w:rsid w:val="00DD58AC"/>
    <w:rsid w:val="00DE334D"/>
    <w:rsid w:val="00DF6242"/>
    <w:rsid w:val="00E2716D"/>
    <w:rsid w:val="00E37B0F"/>
    <w:rsid w:val="00E576DF"/>
    <w:rsid w:val="00E73659"/>
    <w:rsid w:val="00EC49F0"/>
    <w:rsid w:val="00EC7458"/>
    <w:rsid w:val="00ED7975"/>
    <w:rsid w:val="00F04320"/>
    <w:rsid w:val="00F046D6"/>
    <w:rsid w:val="00F15138"/>
    <w:rsid w:val="00F1593F"/>
    <w:rsid w:val="00F27AAD"/>
    <w:rsid w:val="00F4310C"/>
    <w:rsid w:val="00F50260"/>
    <w:rsid w:val="00F61426"/>
    <w:rsid w:val="00F85F2E"/>
    <w:rsid w:val="00FB52A5"/>
    <w:rsid w:val="00FC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0156"/>
  <w15:chartTrackingRefBased/>
  <w15:docId w15:val="{7F285BE7-3073-4340-AC5E-427FF30B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B1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B12B90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B12B90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51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6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imamasis@kalvarija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pdris.lt" TargetMode="External"/><Relationship Id="rId5" Type="http://schemas.openxmlformats.org/officeDocument/2006/relationships/hyperlink" Target="http://www.kalvarija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EF3E7-270D-4D60-B0E6-E9FDBBF0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Paulauskienė</dc:creator>
  <cp:keywords/>
  <dc:description/>
  <cp:lastModifiedBy>Arūnas Vaitkevičius</cp:lastModifiedBy>
  <cp:revision>161</cp:revision>
  <dcterms:created xsi:type="dcterms:W3CDTF">2021-08-23T08:12:00Z</dcterms:created>
  <dcterms:modified xsi:type="dcterms:W3CDTF">2026-09-02T11:37:00Z</dcterms:modified>
</cp:coreProperties>
</file>