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6EB4" w14:textId="571855EC" w:rsidR="00477F8D" w:rsidRPr="00477F8D" w:rsidRDefault="00477F8D" w:rsidP="00477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A1D965" w14:textId="74004DFC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PRAŠYMAS DĖL ŽEMĖS SKLYPO, KADASTRINIS NR.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5170/0001:619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PELUCMURGIŲ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5E41A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K.,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LIUBAVO</w:t>
      </w:r>
      <w:r w:rsidR="005E41A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SEN.,  </w:t>
      </w:r>
      <w:r w:rsidR="00623BE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KALVARIJOS 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SAV. PAGRINDINĖS ŽEMĖS NAUDOJIMO PASKIRTIES IR (AR) NAUDOJIMO BŪDO PAKEITIMO</w:t>
      </w:r>
    </w:p>
    <w:p w14:paraId="1F1DABB2" w14:textId="3CE558F3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Gautas prašymas: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</w:p>
    <w:p w14:paraId="50508163" w14:textId="77777777" w:rsidR="00C456D5" w:rsidRPr="00C456D5" w:rsidRDefault="00C456D5" w:rsidP="00C45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Būsena: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rengiamas  Kalvarijos savivaldybės mero potvarkis</w:t>
      </w:r>
    </w:p>
    <w:p w14:paraId="3B8095DF" w14:textId="6FD2836F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Skelbimas: 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Lietuvos Respublikos teritorijų planavimo įstatymo 20 straipsnio 2 dalies 2 punktu, informuojame, kad 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gautas prašymas (reg. Nr.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P-306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(4.</w:t>
      </w:r>
      <w:r w:rsidR="00695852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073A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)) pakeisti žemės sklypo, esančio 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Pelucmurgių</w:t>
      </w:r>
      <w:r w:rsidR="003F28F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Liubavo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 žemės sklypo paskirtį ir (ar) naudojimo būdą.</w:t>
      </w:r>
    </w:p>
    <w:p w14:paraId="6A6E265C" w14:textId="47EE7275" w:rsidR="00520B96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Esama žemės sklypo, kadastrinis Nr. </w:t>
      </w:r>
      <w:r w:rsidR="002105B5" w:rsidRP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5170/0001:619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Pelucmurgių </w:t>
      </w:r>
      <w:r w:rsidR="00125A1E">
        <w:rPr>
          <w:rFonts w:ascii="Times New Roman" w:eastAsia="Times New Roman" w:hAnsi="Times New Roman" w:cs="Times New Roman"/>
          <w:sz w:val="24"/>
          <w:szCs w:val="24"/>
          <w:lang w:eastAsia="lt-LT"/>
        </w:rPr>
        <w:t>k.,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Liubavo sen.,</w:t>
      </w:r>
      <w:r w:rsidR="00125A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Kalvarijos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 paskirtis – žemės ūkio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, naudojimo būdas – kiti žemės ūkio paskirties žemės sklypai.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Planuojama žemės sklypo paskirtis – </w:t>
      </w:r>
      <w:r w:rsidR="00520B96">
        <w:rPr>
          <w:rFonts w:ascii="Times New Roman" w:eastAsia="Times New Roman" w:hAnsi="Times New Roman" w:cs="Times New Roman"/>
          <w:sz w:val="24"/>
          <w:szCs w:val="24"/>
          <w:lang w:eastAsia="lt-LT"/>
        </w:rPr>
        <w:t>kita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naudojimo būdas –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komercinės paskirties objektų teritorijos</w:t>
      </w:r>
      <w:r w:rsidR="00B6313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8B13D63" w14:textId="29E94E82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paviešintu prašymu dėl žemės sklypo, </w:t>
      </w:r>
      <w:r w:rsidR="009D28F6">
        <w:rPr>
          <w:rFonts w:ascii="Times New Roman" w:eastAsia="Times New Roman" w:hAnsi="Times New Roman" w:cs="Times New Roman"/>
          <w:sz w:val="24"/>
          <w:szCs w:val="24"/>
          <w:lang w:eastAsia="lt-LT"/>
        </w:rPr>
        <w:t>Pelucmurgių</w:t>
      </w:r>
      <w:r w:rsidR="00717249" w:rsidRP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9D28F6">
        <w:rPr>
          <w:rFonts w:ascii="Times New Roman" w:eastAsia="Times New Roman" w:hAnsi="Times New Roman" w:cs="Times New Roman"/>
          <w:sz w:val="24"/>
          <w:szCs w:val="24"/>
          <w:lang w:eastAsia="lt-LT"/>
        </w:rPr>
        <w:t>Liubavo</w:t>
      </w:r>
      <w:r w:rsidR="00717249" w:rsidRP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</w:t>
      </w:r>
      <w:r w:rsid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paskirties ir (ar) naudojimo būdo pakeitimo galima susipažinti nuo 202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(10 darbo dienų) Kalvarijos savivaldybės interneto svetainėje </w:t>
      </w:r>
      <w:hyperlink r:id="rId5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Lietuvos Respublikos teritorijų planavimo dokumentų rengimo ir teritorijų planavimo proceso valstybinės priežiūros informacinėje sistemoje TPDRIS </w:t>
      </w:r>
      <w:hyperlink r:id="rId6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www.tpdris.lt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28CD429" w14:textId="77777777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10 darbo dienų nuo prašymo paskelbimo dienos galima teikti pasiūlymus Kalvarijos savivaldybės administracijos direktoriui (Laisvės g. 2,  LT-69214 Kalvarija, el. p. </w:t>
      </w:r>
      <w:hyperlink r:id="rId7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priimamasis@kalvarija.lt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) raštu ir Lietuvos Respublikos teritorijų planavimo dokumentų rengimo ir teritorijų planavimo proceso valstybinės priežiūros informacinėje sistemoje dėl žemės sklypo pagrindinės žemės naudojimo paskirties ir naudojimo būdo pakeitimo.</w:t>
      </w:r>
    </w:p>
    <w:p w14:paraId="026AE447" w14:textId="77777777" w:rsidR="00982438" w:rsidRPr="00E2716D" w:rsidRDefault="009824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82438" w:rsidRPr="00E2716D" w:rsidSect="000A55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F7"/>
    <w:rsid w:val="00025A39"/>
    <w:rsid w:val="00036C1B"/>
    <w:rsid w:val="00037999"/>
    <w:rsid w:val="00073A34"/>
    <w:rsid w:val="000A3A80"/>
    <w:rsid w:val="000A559F"/>
    <w:rsid w:val="000C21FB"/>
    <w:rsid w:val="000C51EF"/>
    <w:rsid w:val="000D229C"/>
    <w:rsid w:val="00125A1E"/>
    <w:rsid w:val="001378E1"/>
    <w:rsid w:val="00140A76"/>
    <w:rsid w:val="001636DB"/>
    <w:rsid w:val="001714D6"/>
    <w:rsid w:val="00183724"/>
    <w:rsid w:val="00192BD5"/>
    <w:rsid w:val="001B2851"/>
    <w:rsid w:val="001C1A7F"/>
    <w:rsid w:val="001C252E"/>
    <w:rsid w:val="001D3CC1"/>
    <w:rsid w:val="001D3F44"/>
    <w:rsid w:val="001F7A85"/>
    <w:rsid w:val="00204025"/>
    <w:rsid w:val="002105B5"/>
    <w:rsid w:val="00213D6E"/>
    <w:rsid w:val="002243CD"/>
    <w:rsid w:val="002325F7"/>
    <w:rsid w:val="0023611C"/>
    <w:rsid w:val="00236ED2"/>
    <w:rsid w:val="00241338"/>
    <w:rsid w:val="00245639"/>
    <w:rsid w:val="00266856"/>
    <w:rsid w:val="00285999"/>
    <w:rsid w:val="00291305"/>
    <w:rsid w:val="002E24A8"/>
    <w:rsid w:val="002E4C5D"/>
    <w:rsid w:val="002F059E"/>
    <w:rsid w:val="002F1678"/>
    <w:rsid w:val="00307963"/>
    <w:rsid w:val="00311712"/>
    <w:rsid w:val="0031790A"/>
    <w:rsid w:val="00327E0C"/>
    <w:rsid w:val="003B6342"/>
    <w:rsid w:val="003F28FC"/>
    <w:rsid w:val="003F32DB"/>
    <w:rsid w:val="003F40F7"/>
    <w:rsid w:val="00412DED"/>
    <w:rsid w:val="00414837"/>
    <w:rsid w:val="00417375"/>
    <w:rsid w:val="004509C7"/>
    <w:rsid w:val="00463AEA"/>
    <w:rsid w:val="00474F37"/>
    <w:rsid w:val="00477F8D"/>
    <w:rsid w:val="004A051F"/>
    <w:rsid w:val="004C01AC"/>
    <w:rsid w:val="004C602E"/>
    <w:rsid w:val="004D1EBF"/>
    <w:rsid w:val="004E58A4"/>
    <w:rsid w:val="00520B96"/>
    <w:rsid w:val="00563000"/>
    <w:rsid w:val="005879A2"/>
    <w:rsid w:val="005B2971"/>
    <w:rsid w:val="005E41A5"/>
    <w:rsid w:val="00623BEC"/>
    <w:rsid w:val="00627ACF"/>
    <w:rsid w:val="00633266"/>
    <w:rsid w:val="00637AE8"/>
    <w:rsid w:val="006433EF"/>
    <w:rsid w:val="006566AD"/>
    <w:rsid w:val="006569FF"/>
    <w:rsid w:val="00686E1A"/>
    <w:rsid w:val="00695852"/>
    <w:rsid w:val="006B3476"/>
    <w:rsid w:val="006D267A"/>
    <w:rsid w:val="006D2D01"/>
    <w:rsid w:val="0070251D"/>
    <w:rsid w:val="00717249"/>
    <w:rsid w:val="00737958"/>
    <w:rsid w:val="00737DDE"/>
    <w:rsid w:val="00764574"/>
    <w:rsid w:val="00784080"/>
    <w:rsid w:val="007A5E21"/>
    <w:rsid w:val="007A793F"/>
    <w:rsid w:val="00803C50"/>
    <w:rsid w:val="00840B7A"/>
    <w:rsid w:val="00851E84"/>
    <w:rsid w:val="00881768"/>
    <w:rsid w:val="008857DF"/>
    <w:rsid w:val="008A3068"/>
    <w:rsid w:val="008B3068"/>
    <w:rsid w:val="008B61E1"/>
    <w:rsid w:val="008C4419"/>
    <w:rsid w:val="00905B50"/>
    <w:rsid w:val="00905E71"/>
    <w:rsid w:val="00975BA2"/>
    <w:rsid w:val="00982438"/>
    <w:rsid w:val="009941D5"/>
    <w:rsid w:val="0099538B"/>
    <w:rsid w:val="009C5C5F"/>
    <w:rsid w:val="009C73E9"/>
    <w:rsid w:val="009D28F6"/>
    <w:rsid w:val="009E7E71"/>
    <w:rsid w:val="00A04864"/>
    <w:rsid w:val="00A14AF7"/>
    <w:rsid w:val="00A65764"/>
    <w:rsid w:val="00A76B5C"/>
    <w:rsid w:val="00A96B12"/>
    <w:rsid w:val="00A96D33"/>
    <w:rsid w:val="00A975EC"/>
    <w:rsid w:val="00AB2D36"/>
    <w:rsid w:val="00B12B90"/>
    <w:rsid w:val="00B20FF7"/>
    <w:rsid w:val="00B63130"/>
    <w:rsid w:val="00B93347"/>
    <w:rsid w:val="00BE504E"/>
    <w:rsid w:val="00BE7071"/>
    <w:rsid w:val="00C04EDD"/>
    <w:rsid w:val="00C40739"/>
    <w:rsid w:val="00C456D5"/>
    <w:rsid w:val="00C55B78"/>
    <w:rsid w:val="00C83B67"/>
    <w:rsid w:val="00CA3CF7"/>
    <w:rsid w:val="00CC1B57"/>
    <w:rsid w:val="00CE3A64"/>
    <w:rsid w:val="00CF0166"/>
    <w:rsid w:val="00D3446B"/>
    <w:rsid w:val="00DA0DAD"/>
    <w:rsid w:val="00DE334D"/>
    <w:rsid w:val="00DF6242"/>
    <w:rsid w:val="00E02D0B"/>
    <w:rsid w:val="00E2716D"/>
    <w:rsid w:val="00E37B0F"/>
    <w:rsid w:val="00E576DF"/>
    <w:rsid w:val="00E73659"/>
    <w:rsid w:val="00EC49F0"/>
    <w:rsid w:val="00ED7975"/>
    <w:rsid w:val="00F04320"/>
    <w:rsid w:val="00F046D6"/>
    <w:rsid w:val="00F15138"/>
    <w:rsid w:val="00F27AAD"/>
    <w:rsid w:val="00F4310C"/>
    <w:rsid w:val="00F50260"/>
    <w:rsid w:val="00F61426"/>
    <w:rsid w:val="00F85F2E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0156"/>
  <w15:chartTrackingRefBased/>
  <w15:docId w15:val="{7F285BE7-3073-4340-AC5E-427FF30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1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12B90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B12B90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1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imamasis@kalvarija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pdris.lt" TargetMode="External"/><Relationship Id="rId5" Type="http://schemas.openxmlformats.org/officeDocument/2006/relationships/hyperlink" Target="http://www.kalvarija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F3E7-270D-4D60-B0E6-E9FDBBF0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Paulauskienė</dc:creator>
  <cp:keywords/>
  <dc:description/>
  <cp:lastModifiedBy>Gintarė Paulauskienė</cp:lastModifiedBy>
  <cp:revision>138</cp:revision>
  <dcterms:created xsi:type="dcterms:W3CDTF">2021-08-23T08:12:00Z</dcterms:created>
  <dcterms:modified xsi:type="dcterms:W3CDTF">2026-07-10T12:17:00Z</dcterms:modified>
</cp:coreProperties>
</file>