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0458A" w14:textId="310FADBF" w:rsidR="003E42BB" w:rsidRPr="00D54CBF" w:rsidRDefault="00D54CBF" w:rsidP="00B33EA3">
      <w:pPr>
        <w:jc w:val="right"/>
        <w:rPr>
          <w:b/>
          <w:sz w:val="24"/>
          <w:lang w:val="lt-LT"/>
        </w:rPr>
      </w:pPr>
      <w:r>
        <w:rPr>
          <w:b/>
          <w:sz w:val="24"/>
          <w:lang w:val="lt-LT"/>
        </w:rPr>
        <w:t>P</w:t>
      </w:r>
      <w:r w:rsidRPr="00D54CBF">
        <w:rPr>
          <w:b/>
          <w:sz w:val="24"/>
          <w:lang w:val="lt-LT"/>
        </w:rPr>
        <w:t>rojektas</w:t>
      </w:r>
      <w:r w:rsidR="00872309">
        <w:rPr>
          <w:b/>
          <w:sz w:val="24"/>
          <w:lang w:val="lt-LT"/>
        </w:rPr>
        <w:t xml:space="preserve"> Nr. TSP-130</w:t>
      </w:r>
    </w:p>
    <w:p w14:paraId="3B08AF73" w14:textId="77777777" w:rsidR="003E42BB" w:rsidRPr="00B77EC1" w:rsidRDefault="003E42BB">
      <w:pPr>
        <w:jc w:val="center"/>
        <w:rPr>
          <w:sz w:val="16"/>
          <w:szCs w:val="16"/>
          <w:lang w:val="lt-LT"/>
        </w:rPr>
      </w:pPr>
    </w:p>
    <w:p w14:paraId="41D27473" w14:textId="213AF712" w:rsidR="003E42BB" w:rsidRPr="001444EA" w:rsidRDefault="00DF6BBC" w:rsidP="00245FEF">
      <w:pPr>
        <w:pStyle w:val="Antrat"/>
        <w:spacing w:line="360" w:lineRule="auto"/>
        <w:rPr>
          <w:lang w:val="lt-LT"/>
        </w:rPr>
      </w:pPr>
      <w:r w:rsidRPr="001444EA">
        <w:rPr>
          <w:lang w:val="lt-LT"/>
        </w:rPr>
        <w:t>KALVARIJOS SAVIVALDYBĖS</w:t>
      </w:r>
      <w:r w:rsidR="00547017">
        <w:rPr>
          <w:lang w:val="lt-LT"/>
        </w:rPr>
        <w:t xml:space="preserve"> </w:t>
      </w:r>
      <w:r w:rsidR="00101EA4" w:rsidRPr="001444EA">
        <w:rPr>
          <w:lang w:val="lt-LT"/>
        </w:rPr>
        <w:t>TARYBA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638"/>
      </w:tblGrid>
      <w:tr w:rsidR="00101EA4" w:rsidRPr="001444EA" w14:paraId="655DAED3" w14:textId="77777777" w:rsidTr="00245FEF">
        <w:trPr>
          <w:jc w:val="center"/>
        </w:trPr>
        <w:tc>
          <w:tcPr>
            <w:tcW w:w="9638" w:type="dxa"/>
          </w:tcPr>
          <w:p w14:paraId="4D982ABE" w14:textId="77777777" w:rsidR="00245FEF" w:rsidRDefault="00245FEF" w:rsidP="00547017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Cs w:val="20"/>
                <w:lang w:val="lt-LT"/>
              </w:rPr>
            </w:pPr>
          </w:p>
          <w:p w14:paraId="034E13E3" w14:textId="4F676B9C" w:rsidR="00101EA4" w:rsidRPr="001444EA" w:rsidRDefault="00101EA4" w:rsidP="00547017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Cs w:val="20"/>
                <w:lang w:val="lt-LT"/>
              </w:rPr>
            </w:pPr>
            <w:r w:rsidRPr="001444EA">
              <w:rPr>
                <w:b/>
                <w:bCs/>
                <w:szCs w:val="20"/>
                <w:lang w:val="lt-LT"/>
              </w:rPr>
              <w:t>SPRENDIMAS</w:t>
            </w:r>
          </w:p>
        </w:tc>
      </w:tr>
      <w:tr w:rsidR="00101EA4" w:rsidRPr="0077561A" w14:paraId="00758198" w14:textId="77777777" w:rsidTr="00245FEF">
        <w:trPr>
          <w:trHeight w:val="914"/>
          <w:jc w:val="center"/>
        </w:trPr>
        <w:tc>
          <w:tcPr>
            <w:tcW w:w="9638" w:type="dxa"/>
          </w:tcPr>
          <w:p w14:paraId="5608B9CF" w14:textId="787C772B" w:rsidR="0044233F" w:rsidRPr="00D078D5" w:rsidRDefault="004748F6" w:rsidP="00547017">
            <w:pPr>
              <w:jc w:val="center"/>
              <w:rPr>
                <w:b/>
                <w:sz w:val="24"/>
                <w:szCs w:val="24"/>
                <w:lang w:val="pt-PT"/>
              </w:rPr>
            </w:pPr>
            <w:r w:rsidRPr="00D078D5">
              <w:rPr>
                <w:b/>
                <w:sz w:val="24"/>
                <w:szCs w:val="24"/>
                <w:lang w:val="pt-PT"/>
              </w:rPr>
              <w:t>DĖL KALVARIJOS SAVIVALDYBĖ</w:t>
            </w:r>
            <w:r w:rsidR="0044233F" w:rsidRPr="00D078D5">
              <w:rPr>
                <w:b/>
                <w:sz w:val="24"/>
                <w:szCs w:val="24"/>
                <w:lang w:val="pt-PT"/>
              </w:rPr>
              <w:t>S TARYBOS 20</w:t>
            </w:r>
            <w:r w:rsidR="00E97C33" w:rsidRPr="00D078D5">
              <w:rPr>
                <w:b/>
                <w:sz w:val="24"/>
                <w:szCs w:val="24"/>
                <w:lang w:val="pt-PT"/>
              </w:rPr>
              <w:t>2</w:t>
            </w:r>
            <w:r w:rsidR="002702B4" w:rsidRPr="00D078D5">
              <w:rPr>
                <w:b/>
                <w:sz w:val="24"/>
                <w:szCs w:val="24"/>
                <w:lang w:val="pt-PT"/>
              </w:rPr>
              <w:t>5</w:t>
            </w:r>
            <w:r w:rsidR="0044233F" w:rsidRPr="00D078D5">
              <w:rPr>
                <w:b/>
                <w:sz w:val="24"/>
                <w:szCs w:val="24"/>
                <w:lang w:val="pt-PT"/>
              </w:rPr>
              <w:t xml:space="preserve"> M. </w:t>
            </w:r>
            <w:r w:rsidR="002702B4" w:rsidRPr="00D078D5">
              <w:rPr>
                <w:b/>
                <w:sz w:val="24"/>
                <w:szCs w:val="24"/>
                <w:lang w:val="pt-PT"/>
              </w:rPr>
              <w:t>GEGUŽĖS</w:t>
            </w:r>
            <w:r w:rsidR="0044233F" w:rsidRPr="00D078D5">
              <w:rPr>
                <w:b/>
                <w:sz w:val="24"/>
                <w:szCs w:val="24"/>
                <w:lang w:val="pt-PT"/>
              </w:rPr>
              <w:t xml:space="preserve"> </w:t>
            </w:r>
            <w:r w:rsidR="002702B4" w:rsidRPr="00D078D5">
              <w:rPr>
                <w:b/>
                <w:sz w:val="24"/>
                <w:szCs w:val="24"/>
                <w:lang w:val="pt-PT"/>
              </w:rPr>
              <w:t>30</w:t>
            </w:r>
            <w:r w:rsidR="0044233F" w:rsidRPr="00D078D5">
              <w:rPr>
                <w:b/>
                <w:sz w:val="24"/>
                <w:szCs w:val="24"/>
                <w:lang w:val="pt-PT"/>
              </w:rPr>
              <w:t xml:space="preserve"> D. SPRENDIMO NR. T-</w:t>
            </w:r>
            <w:r w:rsidR="002702B4" w:rsidRPr="00D078D5">
              <w:rPr>
                <w:b/>
                <w:sz w:val="24"/>
                <w:szCs w:val="24"/>
                <w:lang w:val="pt-PT"/>
              </w:rPr>
              <w:t>89</w:t>
            </w:r>
            <w:r w:rsidR="0044233F" w:rsidRPr="00D078D5">
              <w:rPr>
                <w:b/>
                <w:sz w:val="24"/>
                <w:szCs w:val="24"/>
                <w:lang w:val="pt-PT"/>
              </w:rPr>
              <w:t xml:space="preserve"> </w:t>
            </w:r>
            <w:r w:rsidR="00771E26" w:rsidRPr="00D078D5">
              <w:rPr>
                <w:b/>
                <w:sz w:val="24"/>
                <w:szCs w:val="24"/>
                <w:lang w:val="pt-PT"/>
              </w:rPr>
              <w:t>,,</w:t>
            </w:r>
            <w:r w:rsidR="00552CB6" w:rsidRPr="00552CB6">
              <w:rPr>
                <w:b/>
                <w:sz w:val="24"/>
                <w:szCs w:val="24"/>
                <w:lang w:val="lt-LT"/>
              </w:rPr>
              <w:t xml:space="preserve">DĖL </w:t>
            </w:r>
            <w:r w:rsidR="00552CB6" w:rsidRPr="00552CB6">
              <w:rPr>
                <w:b/>
                <w:sz w:val="24"/>
                <w:szCs w:val="24"/>
                <w:lang w:val="lt-LT" w:eastAsia="lt-LT"/>
              </w:rPr>
              <w:t>MAKSIMALIŲ SOCIALINĖS PRIEŽIŪROS PASLAUGŲ IŠLAIDŲ FINANSAVIMO KALVARIJOS SAVIVALDYBĖS GYVENTOJAMS DYDŽIŲ NUSTATYMO</w:t>
            </w:r>
            <w:r w:rsidR="00D257AD" w:rsidRPr="00D257AD">
              <w:rPr>
                <w:b/>
                <w:sz w:val="24"/>
                <w:szCs w:val="24"/>
                <w:lang w:val="lt-LT"/>
              </w:rPr>
              <w:t>“</w:t>
            </w:r>
            <w:r w:rsidR="0044233F" w:rsidRPr="00D078D5">
              <w:rPr>
                <w:b/>
                <w:sz w:val="24"/>
                <w:szCs w:val="24"/>
                <w:lang w:val="pt-PT"/>
              </w:rPr>
              <w:t xml:space="preserve"> PAKEITIMO</w:t>
            </w:r>
          </w:p>
          <w:p w14:paraId="27CD0CEC" w14:textId="77777777" w:rsidR="00101EA4" w:rsidRPr="00B77EC1" w:rsidRDefault="00101EA4" w:rsidP="00547017">
            <w:pPr>
              <w:jc w:val="center"/>
              <w:rPr>
                <w:sz w:val="16"/>
                <w:szCs w:val="16"/>
                <w:lang w:val="lt-LT"/>
              </w:rPr>
            </w:pPr>
          </w:p>
        </w:tc>
      </w:tr>
    </w:tbl>
    <w:p w14:paraId="36F95F1D" w14:textId="77777777" w:rsidR="00771E26" w:rsidRPr="000520DB" w:rsidRDefault="00771E26" w:rsidP="00245FEF">
      <w:pPr>
        <w:spacing w:line="360" w:lineRule="auto"/>
        <w:rPr>
          <w:sz w:val="16"/>
          <w:szCs w:val="16"/>
          <w:lang w:val="lt-LT"/>
        </w:rPr>
      </w:pPr>
    </w:p>
    <w:tbl>
      <w:tblPr>
        <w:tblpPr w:leftFromText="180" w:rightFromText="180" w:vertAnchor="text" w:horzAnchor="margin" w:tblpY="34"/>
        <w:tblW w:w="9923" w:type="dxa"/>
        <w:tblLayout w:type="fixed"/>
        <w:tblLook w:val="0000" w:firstRow="0" w:lastRow="0" w:firstColumn="0" w:lastColumn="0" w:noHBand="0" w:noVBand="0"/>
      </w:tblPr>
      <w:tblGrid>
        <w:gridCol w:w="4822"/>
        <w:gridCol w:w="540"/>
        <w:gridCol w:w="4561"/>
      </w:tblGrid>
      <w:tr w:rsidR="008B3173" w:rsidRPr="001444EA" w14:paraId="4BB617D2" w14:textId="77777777">
        <w:tc>
          <w:tcPr>
            <w:tcW w:w="4822" w:type="dxa"/>
          </w:tcPr>
          <w:p w14:paraId="17C2AC89" w14:textId="6D049505" w:rsidR="008B3173" w:rsidRPr="001444EA" w:rsidRDefault="00DA45CD" w:rsidP="000520DB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lang w:val="lt-LT"/>
              </w:rPr>
            </w:pPr>
            <w:r w:rsidRPr="001444EA">
              <w:rPr>
                <w:lang w:val="lt-LT"/>
              </w:rPr>
              <w:t>20</w:t>
            </w:r>
            <w:r w:rsidR="00DB7EF4">
              <w:rPr>
                <w:lang w:val="lt-LT"/>
              </w:rPr>
              <w:t>2</w:t>
            </w:r>
            <w:r w:rsidR="00106535">
              <w:rPr>
                <w:lang w:val="lt-LT"/>
              </w:rPr>
              <w:t>5</w:t>
            </w:r>
            <w:r w:rsidR="004748F6" w:rsidRPr="001444EA">
              <w:rPr>
                <w:lang w:val="lt-LT"/>
              </w:rPr>
              <w:t xml:space="preserve"> m. </w:t>
            </w:r>
            <w:r w:rsidR="00623415">
              <w:rPr>
                <w:lang w:val="lt-LT"/>
              </w:rPr>
              <w:t>spalio</w:t>
            </w:r>
            <w:r w:rsidR="00623D12">
              <w:rPr>
                <w:lang w:val="lt-LT"/>
              </w:rPr>
              <w:t xml:space="preserve">  </w:t>
            </w:r>
            <w:r w:rsidR="005610F8">
              <w:rPr>
                <w:lang w:val="lt-LT"/>
              </w:rPr>
              <w:t xml:space="preserve">  </w:t>
            </w:r>
            <w:r w:rsidR="00623D12">
              <w:rPr>
                <w:lang w:val="lt-LT"/>
              </w:rPr>
              <w:t>d.</w:t>
            </w:r>
            <w:r w:rsidR="004748F6" w:rsidRPr="001444EA">
              <w:rPr>
                <w:lang w:val="lt-LT"/>
              </w:rPr>
              <w:t xml:space="preserve"> </w:t>
            </w:r>
            <w:r w:rsidR="00A82A63">
              <w:rPr>
                <w:lang w:val="lt-LT"/>
              </w:rPr>
              <w:t xml:space="preserve">    </w:t>
            </w:r>
            <w:r w:rsidR="004748F6" w:rsidRPr="001444EA">
              <w:rPr>
                <w:lang w:val="lt-LT"/>
              </w:rPr>
              <w:t xml:space="preserve">   </w:t>
            </w:r>
          </w:p>
        </w:tc>
        <w:tc>
          <w:tcPr>
            <w:tcW w:w="540" w:type="dxa"/>
          </w:tcPr>
          <w:p w14:paraId="2261D046" w14:textId="77777777" w:rsidR="008B3173" w:rsidRPr="001444EA" w:rsidRDefault="008B3173" w:rsidP="000520DB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lang w:val="lt-LT"/>
              </w:rPr>
            </w:pPr>
            <w:r w:rsidRPr="001444EA">
              <w:rPr>
                <w:lang w:val="lt-LT"/>
              </w:rPr>
              <w:t>Nr.</w:t>
            </w:r>
          </w:p>
        </w:tc>
        <w:tc>
          <w:tcPr>
            <w:tcW w:w="4561" w:type="dxa"/>
          </w:tcPr>
          <w:p w14:paraId="1D7FD25E" w14:textId="77777777" w:rsidR="008B3173" w:rsidRPr="001444EA" w:rsidRDefault="008B3173" w:rsidP="000520DB">
            <w:pPr>
              <w:pStyle w:val="Antrats"/>
              <w:tabs>
                <w:tab w:val="clear" w:pos="4153"/>
                <w:tab w:val="clear" w:pos="8306"/>
              </w:tabs>
              <w:rPr>
                <w:lang w:val="lt-LT"/>
              </w:rPr>
            </w:pPr>
          </w:p>
        </w:tc>
      </w:tr>
      <w:tr w:rsidR="008B3173" w:rsidRPr="001444EA" w14:paraId="180E3F61" w14:textId="77777777">
        <w:trPr>
          <w:cantSplit/>
        </w:trPr>
        <w:tc>
          <w:tcPr>
            <w:tcW w:w="9923" w:type="dxa"/>
            <w:gridSpan w:val="3"/>
          </w:tcPr>
          <w:p w14:paraId="23BCAB8F" w14:textId="77777777" w:rsidR="008B3173" w:rsidRPr="001444EA" w:rsidRDefault="008B3173" w:rsidP="000520DB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lang w:val="lt-LT"/>
              </w:rPr>
            </w:pPr>
            <w:r w:rsidRPr="001444EA">
              <w:rPr>
                <w:lang w:val="lt-LT"/>
              </w:rPr>
              <w:t>Kalvarija</w:t>
            </w:r>
          </w:p>
        </w:tc>
      </w:tr>
    </w:tbl>
    <w:p w14:paraId="75A22914" w14:textId="77777777" w:rsidR="008B3173" w:rsidRPr="001444EA" w:rsidRDefault="008B3173" w:rsidP="00245FEF">
      <w:pPr>
        <w:pStyle w:val="Antrats"/>
        <w:tabs>
          <w:tab w:val="clear" w:pos="4153"/>
          <w:tab w:val="clear" w:pos="8306"/>
        </w:tabs>
        <w:spacing w:line="360" w:lineRule="auto"/>
        <w:rPr>
          <w:szCs w:val="20"/>
          <w:lang w:val="lt-LT"/>
        </w:rPr>
      </w:pPr>
    </w:p>
    <w:p w14:paraId="23998BE5" w14:textId="5DEB6F11" w:rsidR="00552CB6" w:rsidRPr="00245FEF" w:rsidRDefault="004748F6" w:rsidP="00245FEF">
      <w:pPr>
        <w:spacing w:line="360" w:lineRule="auto"/>
        <w:jc w:val="both"/>
        <w:rPr>
          <w:sz w:val="24"/>
          <w:szCs w:val="24"/>
          <w:lang w:val="lt-LT"/>
        </w:rPr>
      </w:pPr>
      <w:r w:rsidRPr="001444EA">
        <w:rPr>
          <w:snapToGrid w:val="0"/>
          <w:lang w:val="lt-LT" w:eastAsia="lt-LT"/>
        </w:rPr>
        <w:tab/>
      </w:r>
      <w:bookmarkStart w:id="0" w:name="_Hlk210132215"/>
      <w:r w:rsidR="00552CB6" w:rsidRPr="00245FEF">
        <w:rPr>
          <w:sz w:val="24"/>
          <w:szCs w:val="24"/>
          <w:lang w:val="lt-LT"/>
        </w:rPr>
        <w:t xml:space="preserve">Vadovaudamasi Lietuvos Respublikos vietos savivaldos įstatymo </w:t>
      </w:r>
      <w:r w:rsidR="001A644D" w:rsidRPr="00245FEF">
        <w:rPr>
          <w:sz w:val="24"/>
          <w:szCs w:val="24"/>
          <w:lang w:val="lt-LT"/>
        </w:rPr>
        <w:t>15</w:t>
      </w:r>
      <w:r w:rsidR="00552CB6" w:rsidRPr="00245FEF">
        <w:rPr>
          <w:sz w:val="24"/>
          <w:szCs w:val="24"/>
          <w:lang w:val="lt-LT"/>
        </w:rPr>
        <w:t xml:space="preserve"> str</w:t>
      </w:r>
      <w:r w:rsidR="003B42FE" w:rsidRPr="00245FEF">
        <w:rPr>
          <w:sz w:val="24"/>
          <w:szCs w:val="24"/>
          <w:lang w:val="lt-LT"/>
        </w:rPr>
        <w:t>aipsnio</w:t>
      </w:r>
      <w:r w:rsidR="00552CB6" w:rsidRPr="00245FEF">
        <w:rPr>
          <w:sz w:val="24"/>
          <w:szCs w:val="24"/>
          <w:lang w:val="lt-LT"/>
        </w:rPr>
        <w:t xml:space="preserve"> </w:t>
      </w:r>
      <w:r w:rsidR="001A644D" w:rsidRPr="00245FEF">
        <w:rPr>
          <w:sz w:val="24"/>
          <w:szCs w:val="24"/>
          <w:lang w:val="lt-LT"/>
        </w:rPr>
        <w:t>2 d</w:t>
      </w:r>
      <w:r w:rsidR="003B42FE" w:rsidRPr="00245FEF">
        <w:rPr>
          <w:sz w:val="24"/>
          <w:szCs w:val="24"/>
          <w:lang w:val="lt-LT"/>
        </w:rPr>
        <w:t>alies</w:t>
      </w:r>
      <w:r w:rsidR="001A644D" w:rsidRPr="00245FEF">
        <w:rPr>
          <w:sz w:val="24"/>
          <w:szCs w:val="24"/>
          <w:lang w:val="lt-LT"/>
        </w:rPr>
        <w:t xml:space="preserve"> 29 </w:t>
      </w:r>
      <w:r w:rsidR="008443CD" w:rsidRPr="00245FEF">
        <w:rPr>
          <w:sz w:val="24"/>
          <w:szCs w:val="24"/>
          <w:lang w:val="lt-LT"/>
        </w:rPr>
        <w:t>p</w:t>
      </w:r>
      <w:r w:rsidR="003B42FE" w:rsidRPr="00245FEF">
        <w:rPr>
          <w:sz w:val="24"/>
          <w:szCs w:val="24"/>
          <w:lang w:val="lt-LT"/>
        </w:rPr>
        <w:t xml:space="preserve">unktu, 16 straipsnio 1 dalimi, </w:t>
      </w:r>
      <w:r w:rsidR="00552CB6" w:rsidRPr="00245FEF">
        <w:rPr>
          <w:sz w:val="24"/>
          <w:szCs w:val="24"/>
          <w:lang w:val="lt-LT"/>
        </w:rPr>
        <w:t>Kalvarijos savivaldybės taryba n u s p r e n d ž i a:</w:t>
      </w:r>
    </w:p>
    <w:p w14:paraId="3E71D7FF" w14:textId="47835364" w:rsidR="001A644D" w:rsidRPr="00B32720" w:rsidRDefault="001A644D" w:rsidP="00245FEF">
      <w:pPr>
        <w:spacing w:line="360" w:lineRule="auto"/>
        <w:jc w:val="both"/>
        <w:rPr>
          <w:sz w:val="24"/>
          <w:szCs w:val="24"/>
          <w:lang w:val="lt-LT"/>
        </w:rPr>
      </w:pPr>
      <w:r w:rsidRPr="00B32720">
        <w:rPr>
          <w:sz w:val="24"/>
          <w:szCs w:val="24"/>
          <w:lang w:val="lt-LT"/>
        </w:rPr>
        <w:tab/>
        <w:t>P</w:t>
      </w:r>
      <w:r w:rsidR="00D078D5">
        <w:rPr>
          <w:sz w:val="24"/>
          <w:szCs w:val="24"/>
          <w:lang w:val="lt-LT"/>
        </w:rPr>
        <w:t>akeisti</w:t>
      </w:r>
      <w:r w:rsidRPr="00B32720">
        <w:rPr>
          <w:sz w:val="24"/>
          <w:szCs w:val="24"/>
          <w:lang w:val="lt-LT"/>
        </w:rPr>
        <w:t xml:space="preserve"> Kalvarijos savivaldybės tarybos 202</w:t>
      </w:r>
      <w:r w:rsidR="00C37927">
        <w:rPr>
          <w:sz w:val="24"/>
          <w:szCs w:val="24"/>
          <w:lang w:val="lt-LT"/>
        </w:rPr>
        <w:t>5</w:t>
      </w:r>
      <w:r w:rsidRPr="00B32720">
        <w:rPr>
          <w:sz w:val="24"/>
          <w:szCs w:val="24"/>
          <w:lang w:val="lt-LT"/>
        </w:rPr>
        <w:t xml:space="preserve"> m. </w:t>
      </w:r>
      <w:r w:rsidR="00C37927">
        <w:rPr>
          <w:sz w:val="24"/>
          <w:szCs w:val="24"/>
          <w:lang w:val="lt-LT"/>
        </w:rPr>
        <w:t>gegužės</w:t>
      </w:r>
      <w:r w:rsidRPr="00B32720">
        <w:rPr>
          <w:sz w:val="24"/>
          <w:szCs w:val="24"/>
          <w:lang w:val="lt-LT"/>
        </w:rPr>
        <w:t xml:space="preserve"> </w:t>
      </w:r>
      <w:r w:rsidR="00C37927">
        <w:rPr>
          <w:sz w:val="24"/>
          <w:szCs w:val="24"/>
          <w:lang w:val="lt-LT"/>
        </w:rPr>
        <w:t>30</w:t>
      </w:r>
      <w:r w:rsidRPr="00B32720">
        <w:rPr>
          <w:sz w:val="24"/>
          <w:szCs w:val="24"/>
          <w:lang w:val="lt-LT"/>
        </w:rPr>
        <w:t xml:space="preserve"> d. sprendim</w:t>
      </w:r>
      <w:r w:rsidR="0082143E">
        <w:rPr>
          <w:sz w:val="24"/>
          <w:szCs w:val="24"/>
          <w:lang w:val="lt-LT"/>
        </w:rPr>
        <w:t>o</w:t>
      </w:r>
      <w:r w:rsidRPr="00B32720">
        <w:rPr>
          <w:sz w:val="24"/>
          <w:szCs w:val="24"/>
          <w:lang w:val="lt-LT"/>
        </w:rPr>
        <w:t xml:space="preserve"> Nr. T-</w:t>
      </w:r>
      <w:r w:rsidR="00C37927">
        <w:rPr>
          <w:sz w:val="24"/>
          <w:szCs w:val="24"/>
          <w:lang w:val="lt-LT"/>
        </w:rPr>
        <w:t>89</w:t>
      </w:r>
      <w:r w:rsidRPr="00B32720">
        <w:rPr>
          <w:sz w:val="24"/>
          <w:szCs w:val="24"/>
          <w:lang w:val="lt-LT"/>
        </w:rPr>
        <w:t xml:space="preserve"> „D</w:t>
      </w:r>
      <w:r w:rsidRPr="00B32720">
        <w:rPr>
          <w:bCs/>
          <w:sz w:val="24"/>
          <w:szCs w:val="24"/>
          <w:lang w:val="lt-LT"/>
        </w:rPr>
        <w:t xml:space="preserve">ėl </w:t>
      </w:r>
      <w:r w:rsidRPr="00B32720">
        <w:rPr>
          <w:bCs/>
          <w:sz w:val="24"/>
          <w:szCs w:val="24"/>
          <w:lang w:val="lt-LT" w:eastAsia="lt-LT"/>
        </w:rPr>
        <w:t>maksimalių socialinės priežiūros paslaugų išlaidų finansavimo Kalvarijos savivaldybės gyventojams dydžių nustatymo</w:t>
      </w:r>
      <w:r w:rsidRPr="00B32720">
        <w:rPr>
          <w:sz w:val="24"/>
          <w:szCs w:val="24"/>
          <w:lang w:val="lt-LT"/>
        </w:rPr>
        <w:t>“</w:t>
      </w:r>
      <w:r w:rsidR="000520DB">
        <w:rPr>
          <w:sz w:val="24"/>
          <w:szCs w:val="24"/>
          <w:lang w:val="lt-LT"/>
        </w:rPr>
        <w:t xml:space="preserve"> </w:t>
      </w:r>
      <w:r w:rsidR="000520DB" w:rsidRPr="0077561A">
        <w:rPr>
          <w:sz w:val="24"/>
          <w:szCs w:val="24"/>
          <w:lang w:val="lt-LT"/>
        </w:rPr>
        <w:t>1 punktu</w:t>
      </w:r>
      <w:bookmarkStart w:id="1" w:name="_Hlk185251838"/>
      <w:r w:rsidR="0077561A">
        <w:rPr>
          <w:sz w:val="24"/>
          <w:szCs w:val="24"/>
          <w:lang w:val="lt-LT"/>
        </w:rPr>
        <w:t xml:space="preserve"> </w:t>
      </w:r>
      <w:r w:rsidRPr="00B32720">
        <w:rPr>
          <w:sz w:val="24"/>
          <w:szCs w:val="24"/>
          <w:lang w:val="lt-LT"/>
        </w:rPr>
        <w:t>patvirtin</w:t>
      </w:r>
      <w:r w:rsidR="00E70E7A">
        <w:rPr>
          <w:sz w:val="24"/>
          <w:szCs w:val="24"/>
          <w:lang w:val="lt-LT"/>
        </w:rPr>
        <w:t>t</w:t>
      </w:r>
      <w:r w:rsidR="00C37927">
        <w:rPr>
          <w:sz w:val="24"/>
          <w:szCs w:val="24"/>
          <w:lang w:val="lt-LT"/>
        </w:rPr>
        <w:t>us</w:t>
      </w:r>
      <w:r w:rsidRPr="00B32720">
        <w:rPr>
          <w:sz w:val="24"/>
          <w:szCs w:val="24"/>
          <w:lang w:val="lt-LT"/>
        </w:rPr>
        <w:t xml:space="preserve"> </w:t>
      </w:r>
      <w:r w:rsidR="00C37927">
        <w:rPr>
          <w:sz w:val="24"/>
          <w:szCs w:val="24"/>
          <w:lang w:val="lt-LT"/>
        </w:rPr>
        <w:t>M</w:t>
      </w:r>
      <w:r w:rsidRPr="00B32720">
        <w:rPr>
          <w:bCs/>
          <w:sz w:val="24"/>
          <w:szCs w:val="24"/>
          <w:lang w:val="lt-LT" w:eastAsia="lt-LT"/>
        </w:rPr>
        <w:t>aksimali</w:t>
      </w:r>
      <w:r w:rsidR="00E70E7A">
        <w:rPr>
          <w:bCs/>
          <w:sz w:val="24"/>
          <w:szCs w:val="24"/>
          <w:lang w:val="lt-LT" w:eastAsia="lt-LT"/>
        </w:rPr>
        <w:t>ų</w:t>
      </w:r>
      <w:r w:rsidRPr="00B32720">
        <w:rPr>
          <w:bCs/>
          <w:sz w:val="24"/>
          <w:szCs w:val="24"/>
          <w:lang w:val="lt-LT" w:eastAsia="lt-LT"/>
        </w:rPr>
        <w:t xml:space="preserve"> socialinės priežiūros paslaugų išlaidų finansavimo Kalvarijos savivaldybės gyventojams dydži</w:t>
      </w:r>
      <w:r w:rsidR="00C37927">
        <w:rPr>
          <w:bCs/>
          <w:sz w:val="24"/>
          <w:szCs w:val="24"/>
          <w:lang w:val="lt-LT" w:eastAsia="lt-LT"/>
        </w:rPr>
        <w:t xml:space="preserve">us </w:t>
      </w:r>
      <w:r w:rsidR="00D078D5">
        <w:rPr>
          <w:bCs/>
          <w:sz w:val="24"/>
          <w:szCs w:val="24"/>
          <w:lang w:val="lt-LT" w:eastAsia="lt-LT"/>
        </w:rPr>
        <w:t xml:space="preserve">ir papildyti </w:t>
      </w:r>
      <w:r w:rsidR="0095053F">
        <w:rPr>
          <w:bCs/>
          <w:sz w:val="24"/>
          <w:szCs w:val="24"/>
          <w:lang w:val="lt-LT" w:eastAsia="lt-LT"/>
        </w:rPr>
        <w:t xml:space="preserve">nauju </w:t>
      </w:r>
      <w:r w:rsidR="00C37927">
        <w:rPr>
          <w:bCs/>
          <w:sz w:val="24"/>
          <w:szCs w:val="24"/>
          <w:lang w:val="lt-LT" w:eastAsia="lt-LT"/>
        </w:rPr>
        <w:t>1.8</w:t>
      </w:r>
      <w:r w:rsidRPr="00B32720">
        <w:rPr>
          <w:bCs/>
          <w:sz w:val="24"/>
          <w:szCs w:val="24"/>
          <w:lang w:val="lt-LT" w:eastAsia="lt-LT"/>
        </w:rPr>
        <w:t xml:space="preserve"> </w:t>
      </w:r>
      <w:r w:rsidR="007C6824">
        <w:rPr>
          <w:bCs/>
          <w:sz w:val="24"/>
          <w:szCs w:val="24"/>
          <w:lang w:val="lt-LT" w:eastAsia="lt-LT"/>
        </w:rPr>
        <w:t>papunkčiu</w:t>
      </w:r>
      <w:r w:rsidR="00877CA8" w:rsidRPr="00B32720">
        <w:rPr>
          <w:sz w:val="24"/>
          <w:szCs w:val="24"/>
          <w:lang w:val="lt-LT"/>
        </w:rPr>
        <w:t>:</w:t>
      </w:r>
      <w:bookmarkEnd w:id="1"/>
      <w:r w:rsidR="00552CB6" w:rsidRPr="00552CB6">
        <w:rPr>
          <w:sz w:val="24"/>
          <w:szCs w:val="24"/>
          <w:lang w:val="lt-LT"/>
        </w:rPr>
        <w:tab/>
      </w:r>
    </w:p>
    <w:p w14:paraId="259BFB0B" w14:textId="31F15A6C" w:rsidR="003F05CF" w:rsidRPr="00970D97" w:rsidRDefault="00877CA8" w:rsidP="00C37927">
      <w:pPr>
        <w:tabs>
          <w:tab w:val="left" w:pos="720"/>
          <w:tab w:val="left" w:pos="993"/>
        </w:tabs>
        <w:spacing w:line="360" w:lineRule="auto"/>
        <w:ind w:left="720"/>
        <w:contextualSpacing/>
        <w:rPr>
          <w:sz w:val="24"/>
          <w:szCs w:val="24"/>
          <w:lang w:val="lt-LT"/>
        </w:rPr>
      </w:pPr>
      <w:bookmarkStart w:id="2" w:name="_Hlk123905619"/>
      <w:r w:rsidRPr="00B32720">
        <w:rPr>
          <w:sz w:val="24"/>
          <w:szCs w:val="24"/>
          <w:lang w:val="lt-LT"/>
        </w:rPr>
        <w:t>„</w:t>
      </w:r>
      <w:r w:rsidR="00C37927">
        <w:rPr>
          <w:sz w:val="24"/>
          <w:szCs w:val="24"/>
          <w:lang w:val="lt-LT"/>
        </w:rPr>
        <w:t>1.8</w:t>
      </w:r>
      <w:r w:rsidRPr="00B32720">
        <w:rPr>
          <w:sz w:val="24"/>
          <w:szCs w:val="24"/>
          <w:lang w:val="lt-LT"/>
        </w:rPr>
        <w:t xml:space="preserve">. </w:t>
      </w:r>
      <w:r w:rsidR="00C37927">
        <w:rPr>
          <w:sz w:val="24"/>
          <w:szCs w:val="24"/>
          <w:lang w:val="lt-LT"/>
        </w:rPr>
        <w:t>Apgyvendinimas apsaugotame būste vienam asmeniui</w:t>
      </w:r>
      <w:r w:rsidRPr="00B32720">
        <w:rPr>
          <w:sz w:val="24"/>
          <w:szCs w:val="24"/>
          <w:lang w:val="lt-LT"/>
        </w:rPr>
        <w:t xml:space="preserve"> </w:t>
      </w:r>
      <w:bookmarkEnd w:id="2"/>
      <w:r w:rsidR="00B32720" w:rsidRPr="00970D97">
        <w:rPr>
          <w:sz w:val="24"/>
          <w:szCs w:val="24"/>
          <w:lang w:val="lt-LT"/>
        </w:rPr>
        <w:t xml:space="preserve">– </w:t>
      </w:r>
      <w:r w:rsidR="00C37927">
        <w:rPr>
          <w:sz w:val="24"/>
          <w:szCs w:val="24"/>
          <w:lang w:val="lt-LT"/>
        </w:rPr>
        <w:t>12,9</w:t>
      </w:r>
      <w:r w:rsidR="00245FEF">
        <w:rPr>
          <w:sz w:val="24"/>
          <w:szCs w:val="24"/>
          <w:lang w:val="lt-LT"/>
        </w:rPr>
        <w:t xml:space="preserve"> BSI</w:t>
      </w:r>
      <w:r w:rsidR="00B32720" w:rsidRPr="00970D97">
        <w:rPr>
          <w:sz w:val="24"/>
          <w:szCs w:val="24"/>
          <w:lang w:val="lt-LT"/>
        </w:rPr>
        <w:t>/mėn.</w:t>
      </w:r>
      <w:r w:rsidR="00C37927">
        <w:rPr>
          <w:sz w:val="24"/>
          <w:szCs w:val="24"/>
          <w:lang w:val="lt-LT"/>
        </w:rPr>
        <w:t>“</w:t>
      </w:r>
    </w:p>
    <w:p w14:paraId="2F844C4B" w14:textId="4A09B039" w:rsidR="007C05F9" w:rsidRPr="002122DC" w:rsidRDefault="007C05F9" w:rsidP="007C05F9">
      <w:pPr>
        <w:spacing w:line="360" w:lineRule="auto"/>
        <w:ind w:firstLine="709"/>
        <w:jc w:val="both"/>
        <w:rPr>
          <w:rFonts w:eastAsia="Aptos"/>
          <w:sz w:val="24"/>
          <w:szCs w:val="24"/>
          <w:lang w:val="lt-LT" w:eastAsia="lt-LT"/>
        </w:rPr>
      </w:pPr>
      <w:r w:rsidRPr="002122DC">
        <w:rPr>
          <w:rFonts w:eastAsia="Aptos"/>
          <w:color w:val="000000"/>
          <w:sz w:val="24"/>
          <w:szCs w:val="24"/>
          <w:shd w:val="clear" w:color="auto" w:fill="FFFFFF"/>
          <w:lang w:val="lt-LT" w:eastAsia="lt-LT"/>
        </w:rPr>
        <w:t>Šis sprendimas per vieną mėnesį nuo jo paskelbimo arba įsigaliojimo dienos gali būti</w:t>
      </w:r>
      <w:r w:rsidR="000166DE">
        <w:rPr>
          <w:rFonts w:eastAsia="Aptos"/>
          <w:color w:val="000000"/>
          <w:sz w:val="24"/>
          <w:szCs w:val="24"/>
          <w:shd w:val="clear" w:color="auto" w:fill="FFFFFF"/>
          <w:lang w:val="lt-LT" w:eastAsia="lt-LT"/>
        </w:rPr>
        <w:t xml:space="preserve"> </w:t>
      </w:r>
      <w:r w:rsidRPr="002122DC">
        <w:rPr>
          <w:rFonts w:eastAsia="Aptos"/>
          <w:color w:val="000000"/>
          <w:sz w:val="24"/>
          <w:szCs w:val="24"/>
          <w:shd w:val="clear" w:color="auto" w:fill="FFFFFF"/>
          <w:lang w:val="lt-LT" w:eastAsia="lt-LT"/>
        </w:rPr>
        <w:t>skundžiamas Lietuvos Respublikos ikiteisminio administracinių ginčų nagrinėjimo tvarkos įstatymo</w:t>
      </w:r>
      <w:r w:rsidR="000166DE">
        <w:rPr>
          <w:rFonts w:eastAsia="Aptos"/>
          <w:color w:val="000000"/>
          <w:sz w:val="24"/>
          <w:szCs w:val="24"/>
          <w:shd w:val="clear" w:color="auto" w:fill="FFFFFF"/>
          <w:lang w:val="lt-LT" w:eastAsia="lt-LT"/>
        </w:rPr>
        <w:t xml:space="preserve"> </w:t>
      </w:r>
      <w:r w:rsidRPr="002122DC">
        <w:rPr>
          <w:rFonts w:eastAsia="Aptos"/>
          <w:color w:val="000000"/>
          <w:sz w:val="24"/>
          <w:szCs w:val="24"/>
          <w:shd w:val="clear" w:color="auto" w:fill="FFFFFF"/>
          <w:lang w:val="lt-LT" w:eastAsia="lt-LT"/>
        </w:rPr>
        <w:t>nustatyta tvarka Lietuvos administracinių ginčų komisijos Kauno apygardos skyriui, adresu: Laisvės al. 36, 44240 Kaunas</w:t>
      </w:r>
      <w:r>
        <w:rPr>
          <w:rFonts w:eastAsia="Aptos"/>
          <w:color w:val="000000"/>
          <w:sz w:val="24"/>
          <w:szCs w:val="24"/>
          <w:shd w:val="clear" w:color="auto" w:fill="FFFFFF"/>
          <w:lang w:val="lt-LT" w:eastAsia="lt-LT"/>
        </w:rPr>
        <w:t>,</w:t>
      </w:r>
      <w:r w:rsidRPr="002122DC">
        <w:rPr>
          <w:rFonts w:eastAsia="Aptos"/>
          <w:color w:val="000000"/>
          <w:sz w:val="24"/>
          <w:szCs w:val="24"/>
          <w:shd w:val="clear" w:color="auto" w:fill="FFFFFF"/>
          <w:lang w:val="lt-LT" w:eastAsia="lt-LT"/>
        </w:rPr>
        <w:t xml:space="preserve"> arba Regionų apygardos administracinio teismo Kauno rūmams, </w:t>
      </w:r>
      <w:r>
        <w:rPr>
          <w:rFonts w:eastAsia="Aptos"/>
          <w:color w:val="000000"/>
          <w:sz w:val="24"/>
          <w:szCs w:val="24"/>
          <w:shd w:val="clear" w:color="auto" w:fill="FFFFFF"/>
          <w:lang w:val="lt-LT" w:eastAsia="lt-LT"/>
        </w:rPr>
        <w:t xml:space="preserve">adresu: </w:t>
      </w:r>
      <w:r w:rsidRPr="002122DC">
        <w:rPr>
          <w:rFonts w:eastAsia="Aptos"/>
          <w:color w:val="000000"/>
          <w:sz w:val="24"/>
          <w:szCs w:val="24"/>
          <w:shd w:val="clear" w:color="auto" w:fill="FFFFFF"/>
          <w:lang w:val="lt-LT" w:eastAsia="lt-LT"/>
        </w:rPr>
        <w:t>A.</w:t>
      </w:r>
      <w:r w:rsidR="000166DE">
        <w:rPr>
          <w:rFonts w:eastAsia="Aptos"/>
          <w:color w:val="000000"/>
          <w:sz w:val="24"/>
          <w:szCs w:val="24"/>
          <w:shd w:val="clear" w:color="auto" w:fill="FFFFFF"/>
          <w:lang w:val="lt-LT" w:eastAsia="lt-LT"/>
        </w:rPr>
        <w:t xml:space="preserve"> </w:t>
      </w:r>
      <w:r w:rsidRPr="002122DC">
        <w:rPr>
          <w:rFonts w:eastAsia="Aptos"/>
          <w:color w:val="000000"/>
          <w:sz w:val="24"/>
          <w:szCs w:val="24"/>
          <w:shd w:val="clear" w:color="auto" w:fill="FFFFFF"/>
          <w:lang w:val="lt-LT" w:eastAsia="lt-LT"/>
        </w:rPr>
        <w:t>Mickevičiaus g. 8A, 44312 Kaunas, Lietuvos Respublikos administracinių bylų teisenos įstatymo</w:t>
      </w:r>
      <w:r w:rsidR="000166DE">
        <w:rPr>
          <w:rFonts w:eastAsia="Aptos"/>
          <w:color w:val="000000"/>
          <w:sz w:val="24"/>
          <w:szCs w:val="24"/>
          <w:shd w:val="clear" w:color="auto" w:fill="FFFFFF"/>
          <w:lang w:val="lt-LT" w:eastAsia="lt-LT"/>
        </w:rPr>
        <w:t xml:space="preserve"> </w:t>
      </w:r>
      <w:r w:rsidRPr="002122DC">
        <w:rPr>
          <w:rFonts w:eastAsia="Aptos"/>
          <w:color w:val="000000"/>
          <w:sz w:val="24"/>
          <w:szCs w:val="24"/>
          <w:shd w:val="clear" w:color="auto" w:fill="FFFFFF"/>
          <w:lang w:val="lt-LT" w:eastAsia="lt-LT"/>
        </w:rPr>
        <w:t>nustatyta tvarka.</w:t>
      </w:r>
    </w:p>
    <w:bookmarkEnd w:id="0"/>
    <w:p w14:paraId="069A8B09" w14:textId="77777777" w:rsidR="00245FEF" w:rsidRDefault="00245FEF" w:rsidP="00245FEF">
      <w:pPr>
        <w:tabs>
          <w:tab w:val="center" w:pos="4819"/>
          <w:tab w:val="right" w:pos="9638"/>
        </w:tabs>
        <w:spacing w:line="360" w:lineRule="auto"/>
        <w:ind w:firstLine="709"/>
        <w:jc w:val="both"/>
        <w:rPr>
          <w:sz w:val="24"/>
          <w:szCs w:val="24"/>
          <w:lang w:val="lt-LT" w:eastAsia="lt-LT"/>
        </w:rPr>
      </w:pPr>
    </w:p>
    <w:p w14:paraId="183826CF" w14:textId="77777777" w:rsidR="008E66F6" w:rsidRPr="00DD749D" w:rsidRDefault="008E66F6" w:rsidP="00245FEF">
      <w:pPr>
        <w:tabs>
          <w:tab w:val="center" w:pos="4819"/>
          <w:tab w:val="right" w:pos="9638"/>
        </w:tabs>
        <w:spacing w:line="360" w:lineRule="auto"/>
        <w:ind w:firstLine="709"/>
        <w:jc w:val="both"/>
        <w:rPr>
          <w:sz w:val="24"/>
          <w:szCs w:val="24"/>
          <w:lang w:val="lt-LT" w:eastAsia="lt-LT"/>
        </w:rPr>
      </w:pPr>
    </w:p>
    <w:p w14:paraId="71D47963" w14:textId="77777777" w:rsidR="00245FEF" w:rsidRPr="00DD749D" w:rsidRDefault="00245FEF" w:rsidP="00245FEF">
      <w:pPr>
        <w:tabs>
          <w:tab w:val="center" w:pos="4819"/>
          <w:tab w:val="right" w:pos="9638"/>
        </w:tabs>
        <w:spacing w:line="360" w:lineRule="auto"/>
        <w:jc w:val="both"/>
        <w:rPr>
          <w:sz w:val="24"/>
          <w:szCs w:val="24"/>
          <w:lang w:val="lt-LT" w:eastAsia="lt-LT"/>
        </w:rPr>
      </w:pPr>
      <w:r w:rsidRPr="00DD749D">
        <w:rPr>
          <w:sz w:val="24"/>
          <w:szCs w:val="24"/>
          <w:lang w:val="lt-LT" w:eastAsia="lt-LT"/>
        </w:rPr>
        <w:t>Meras</w:t>
      </w:r>
      <w:r w:rsidRPr="00DD749D">
        <w:rPr>
          <w:sz w:val="24"/>
          <w:szCs w:val="24"/>
          <w:lang w:val="lt-LT" w:eastAsia="lt-LT"/>
        </w:rPr>
        <w:tab/>
      </w:r>
      <w:r w:rsidRPr="00DD749D">
        <w:rPr>
          <w:sz w:val="24"/>
          <w:szCs w:val="24"/>
          <w:lang w:val="lt-LT" w:eastAsia="lt-LT"/>
        </w:rPr>
        <w:tab/>
        <w:t>Nerijus Šidlauskas</w:t>
      </w:r>
    </w:p>
    <w:p w14:paraId="7F41AFBD" w14:textId="77777777" w:rsidR="00245FEF" w:rsidRDefault="00245FEF" w:rsidP="00245FEF">
      <w:pPr>
        <w:tabs>
          <w:tab w:val="center" w:pos="4819"/>
          <w:tab w:val="right" w:pos="9638"/>
        </w:tabs>
        <w:spacing w:line="360" w:lineRule="auto"/>
        <w:jc w:val="both"/>
        <w:rPr>
          <w:sz w:val="24"/>
          <w:szCs w:val="24"/>
          <w:lang w:val="lt-LT" w:eastAsia="lt-LT"/>
        </w:rPr>
      </w:pPr>
    </w:p>
    <w:p w14:paraId="0E11DD27" w14:textId="77777777" w:rsidR="00E70E7A" w:rsidRDefault="00E70E7A" w:rsidP="00245FEF">
      <w:pPr>
        <w:tabs>
          <w:tab w:val="center" w:pos="4819"/>
          <w:tab w:val="right" w:pos="9638"/>
        </w:tabs>
        <w:spacing w:line="360" w:lineRule="auto"/>
        <w:jc w:val="both"/>
        <w:rPr>
          <w:sz w:val="24"/>
          <w:szCs w:val="24"/>
          <w:lang w:val="lt-LT" w:eastAsia="lt-LT"/>
        </w:rPr>
      </w:pPr>
    </w:p>
    <w:p w14:paraId="537C6F8A" w14:textId="77777777" w:rsidR="00E70E7A" w:rsidRDefault="00E70E7A" w:rsidP="00245FEF">
      <w:pPr>
        <w:tabs>
          <w:tab w:val="center" w:pos="4819"/>
          <w:tab w:val="right" w:pos="9638"/>
        </w:tabs>
        <w:spacing w:line="360" w:lineRule="auto"/>
        <w:jc w:val="both"/>
        <w:rPr>
          <w:sz w:val="24"/>
          <w:szCs w:val="24"/>
          <w:lang w:val="lt-LT" w:eastAsia="lt-LT"/>
        </w:rPr>
      </w:pPr>
    </w:p>
    <w:p w14:paraId="63BFC017" w14:textId="77777777" w:rsidR="006F34E7" w:rsidRDefault="006F34E7" w:rsidP="00245FEF">
      <w:pPr>
        <w:tabs>
          <w:tab w:val="center" w:pos="4819"/>
          <w:tab w:val="right" w:pos="9638"/>
        </w:tabs>
        <w:spacing w:line="360" w:lineRule="auto"/>
        <w:jc w:val="both"/>
        <w:rPr>
          <w:sz w:val="24"/>
          <w:szCs w:val="24"/>
          <w:lang w:val="lt-LT" w:eastAsia="lt-LT"/>
        </w:rPr>
      </w:pPr>
    </w:p>
    <w:p w14:paraId="00F4050B" w14:textId="77777777" w:rsidR="006F34E7" w:rsidRPr="00DD749D" w:rsidRDefault="006F34E7" w:rsidP="00245FEF">
      <w:pPr>
        <w:tabs>
          <w:tab w:val="center" w:pos="4819"/>
          <w:tab w:val="right" w:pos="9638"/>
        </w:tabs>
        <w:spacing w:line="360" w:lineRule="auto"/>
        <w:jc w:val="both"/>
        <w:rPr>
          <w:sz w:val="24"/>
          <w:szCs w:val="24"/>
          <w:lang w:val="lt-LT" w:eastAsia="lt-LT"/>
        </w:rPr>
      </w:pPr>
    </w:p>
    <w:p w14:paraId="15FFF1B4" w14:textId="77777777" w:rsidR="00245FEF" w:rsidRPr="00DD749D" w:rsidRDefault="00245FEF" w:rsidP="00E70E7A">
      <w:pPr>
        <w:tabs>
          <w:tab w:val="center" w:pos="4819"/>
          <w:tab w:val="right" w:pos="9638"/>
        </w:tabs>
        <w:jc w:val="both"/>
        <w:rPr>
          <w:sz w:val="24"/>
          <w:szCs w:val="24"/>
          <w:lang w:val="lt-LT" w:eastAsia="lt-LT"/>
        </w:rPr>
      </w:pPr>
      <w:bookmarkStart w:id="3" w:name="_Hlk210132366"/>
      <w:r w:rsidRPr="00DD749D">
        <w:rPr>
          <w:sz w:val="24"/>
          <w:szCs w:val="24"/>
          <w:lang w:val="lt-LT" w:eastAsia="lt-LT"/>
        </w:rPr>
        <w:t xml:space="preserve">Parengė </w:t>
      </w:r>
    </w:p>
    <w:p w14:paraId="16E84C9A" w14:textId="77777777" w:rsidR="00245FEF" w:rsidRPr="00DD749D" w:rsidRDefault="00245FEF" w:rsidP="00E70E7A">
      <w:pPr>
        <w:tabs>
          <w:tab w:val="center" w:pos="4819"/>
          <w:tab w:val="right" w:pos="9638"/>
        </w:tabs>
        <w:jc w:val="both"/>
        <w:rPr>
          <w:sz w:val="24"/>
          <w:szCs w:val="24"/>
          <w:lang w:val="lt-LT" w:eastAsia="lt-LT"/>
        </w:rPr>
      </w:pPr>
      <w:r w:rsidRPr="00DD749D">
        <w:rPr>
          <w:sz w:val="24"/>
          <w:szCs w:val="24"/>
          <w:lang w:val="lt-LT" w:eastAsia="lt-LT"/>
        </w:rPr>
        <w:t xml:space="preserve">Socialinių reikalų skyriaus vedėja </w:t>
      </w:r>
    </w:p>
    <w:p w14:paraId="68CF6AFD" w14:textId="77777777" w:rsidR="00245FEF" w:rsidRPr="00DD749D" w:rsidRDefault="00245FEF" w:rsidP="00E70E7A">
      <w:pPr>
        <w:tabs>
          <w:tab w:val="left" w:pos="4678"/>
        </w:tabs>
        <w:ind w:right="-1134"/>
        <w:rPr>
          <w:b/>
          <w:bCs/>
          <w:noProof/>
          <w:sz w:val="22"/>
          <w:szCs w:val="22"/>
          <w:lang w:val="lt-LT" w:eastAsia="lt-LT"/>
        </w:rPr>
      </w:pPr>
      <w:r w:rsidRPr="00DD749D">
        <w:rPr>
          <w:b/>
          <w:caps/>
          <w:noProof/>
          <w:color w:val="FFFFFF"/>
          <w:sz w:val="24"/>
          <w:szCs w:val="24"/>
          <w:lang w:val="lt-LT" w:eastAsia="lt-L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6C1FA2" wp14:editId="37063157">
                <wp:simplePos x="0" y="0"/>
                <wp:positionH relativeFrom="column">
                  <wp:posOffset>602615</wp:posOffset>
                </wp:positionH>
                <wp:positionV relativeFrom="paragraph">
                  <wp:posOffset>5204460</wp:posOffset>
                </wp:positionV>
                <wp:extent cx="8521700" cy="177800"/>
                <wp:effectExtent l="0" t="0" r="0" b="0"/>
                <wp:wrapNone/>
                <wp:docPr id="3" name="Teksto lauka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1700" cy="177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14180AE" w14:textId="77777777" w:rsidR="00245FEF" w:rsidRPr="003416C7" w:rsidRDefault="00245FEF" w:rsidP="00245FEF">
                            <w:pPr>
                              <w:jc w:val="center"/>
                              <w:rPr>
                                <w14:textOutline w14:w="9525" w14:cap="rnd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6C1FA2" id="_x0000_t202" coordsize="21600,21600" o:spt="202" path="m,l,21600r21600,l21600,xe">
                <v:stroke joinstyle="miter"/>
                <v:path gradientshapeok="t" o:connecttype="rect"/>
              </v:shapetype>
              <v:shape id="Teksto laukas 3" o:spid="_x0000_s1026" type="#_x0000_t202" style="position:absolute;margin-left:47.45pt;margin-top:409.8pt;width:671pt;height:1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" filled="f" stroked="f" strokeweight=".5pt">
                <v:textbox>
                  <w:txbxContent>
                    <w:p w14:paraId="214180AE" w14:textId="77777777" w:rsidR="00245FEF" w:rsidRPr="003416C7" w:rsidRDefault="00245FEF" w:rsidP="00245FEF">
                      <w:pPr>
                        <w:jc w:val="center"/>
                        <w:rPr>
                          <w14:textOutline w14:w="9525" w14:cap="rnd" w14:cmpd="sng" w14:algn="ctr">
                            <w14:solidFill>
                              <w14:srgbClr w14:val="FFFFFF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D749D">
        <w:rPr>
          <w:sz w:val="24"/>
          <w:szCs w:val="24"/>
          <w:lang w:val="lt-LT" w:eastAsia="lt-LT"/>
        </w:rPr>
        <w:t>Nijolė Silickienė</w:t>
      </w:r>
    </w:p>
    <w:p w14:paraId="21C80DD5" w14:textId="49EDB4B5" w:rsidR="002F1E1F" w:rsidRPr="00B32720" w:rsidRDefault="00245FEF" w:rsidP="00E70E7A">
      <w:pPr>
        <w:tabs>
          <w:tab w:val="left" w:pos="4678"/>
        </w:tabs>
        <w:ind w:right="-1134"/>
      </w:pPr>
      <w:r w:rsidRPr="00DD749D">
        <w:rPr>
          <w:noProof/>
          <w:sz w:val="24"/>
          <w:szCs w:val="24"/>
          <w:lang w:val="lt-LT" w:eastAsia="lt-LT"/>
        </w:rPr>
        <w:t>202</w:t>
      </w:r>
      <w:r w:rsidR="00106535">
        <w:rPr>
          <w:noProof/>
          <w:sz w:val="24"/>
          <w:szCs w:val="24"/>
          <w:lang w:val="lt-LT" w:eastAsia="lt-LT"/>
        </w:rPr>
        <w:t>5</w:t>
      </w:r>
      <w:r w:rsidRPr="00DD749D">
        <w:rPr>
          <w:noProof/>
          <w:sz w:val="24"/>
          <w:szCs w:val="24"/>
          <w:lang w:val="lt-LT" w:eastAsia="lt-LT"/>
        </w:rPr>
        <w:t>-</w:t>
      </w:r>
      <w:r w:rsidR="00106535">
        <w:rPr>
          <w:noProof/>
          <w:sz w:val="24"/>
          <w:szCs w:val="24"/>
          <w:lang w:val="lt-LT" w:eastAsia="lt-LT"/>
        </w:rPr>
        <w:t>0</w:t>
      </w:r>
      <w:r w:rsidR="00623415">
        <w:rPr>
          <w:noProof/>
          <w:sz w:val="24"/>
          <w:szCs w:val="24"/>
          <w:lang w:val="lt-LT" w:eastAsia="lt-LT"/>
        </w:rPr>
        <w:t>9</w:t>
      </w:r>
      <w:r w:rsidRPr="00DD749D">
        <w:rPr>
          <w:noProof/>
          <w:sz w:val="24"/>
          <w:szCs w:val="24"/>
          <w:lang w:val="lt-LT" w:eastAsia="lt-LT"/>
        </w:rPr>
        <w:t>-</w:t>
      </w:r>
      <w:r w:rsidR="00106535">
        <w:rPr>
          <w:noProof/>
          <w:sz w:val="24"/>
          <w:szCs w:val="24"/>
          <w:lang w:val="lt-LT" w:eastAsia="lt-LT"/>
        </w:rPr>
        <w:t>2</w:t>
      </w:r>
      <w:r w:rsidR="00623415">
        <w:rPr>
          <w:noProof/>
          <w:sz w:val="24"/>
          <w:szCs w:val="24"/>
          <w:lang w:val="lt-LT" w:eastAsia="lt-LT"/>
        </w:rPr>
        <w:t>9</w:t>
      </w:r>
      <w:bookmarkEnd w:id="3"/>
    </w:p>
    <w:sectPr w:rsidR="002F1E1F" w:rsidRPr="00B32720" w:rsidSect="002D5BAC">
      <w:headerReference w:type="first" r:id="rId8"/>
      <w:footerReference w:type="first" r:id="rId9"/>
      <w:pgSz w:w="11906" w:h="16838" w:code="9"/>
      <w:pgMar w:top="851" w:right="567" w:bottom="1134" w:left="1701" w:header="624" w:footer="624" w:gutter="0"/>
      <w:cols w:space="1296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E77AB" w14:textId="77777777" w:rsidR="00C21908" w:rsidRDefault="00C21908">
      <w:r>
        <w:separator/>
      </w:r>
    </w:p>
  </w:endnote>
  <w:endnote w:type="continuationSeparator" w:id="0">
    <w:p w14:paraId="3DC61B5F" w14:textId="77777777" w:rsidR="00C21908" w:rsidRDefault="00C21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22BAB" w14:textId="77777777" w:rsidR="003E42BB" w:rsidRDefault="003E42BB">
    <w:pPr>
      <w:pStyle w:val="Porat"/>
      <w:tabs>
        <w:tab w:val="left" w:pos="1701"/>
      </w:tabs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E700D" w14:textId="77777777" w:rsidR="00C21908" w:rsidRDefault="00C21908">
      <w:r>
        <w:separator/>
      </w:r>
    </w:p>
  </w:footnote>
  <w:footnote w:type="continuationSeparator" w:id="0">
    <w:p w14:paraId="79EE0230" w14:textId="77777777" w:rsidR="00C21908" w:rsidRDefault="00C219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1F80E" w14:textId="77777777" w:rsidR="003E42BB" w:rsidRDefault="003E42BB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A507C5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72AFD"/>
    <w:multiLevelType w:val="multilevel"/>
    <w:tmpl w:val="A1D03F72"/>
    <w:lvl w:ilvl="0">
      <w:start w:val="1"/>
      <w:numFmt w:val="decimal"/>
      <w:lvlText w:val="%1."/>
      <w:lvlJc w:val="left"/>
      <w:pPr>
        <w:tabs>
          <w:tab w:val="num" w:pos="566"/>
        </w:tabs>
        <w:ind w:left="5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83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8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4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46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0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094" w:hanging="1800"/>
      </w:pPr>
      <w:rPr>
        <w:rFonts w:hint="default"/>
      </w:rPr>
    </w:lvl>
  </w:abstractNum>
  <w:abstractNum w:abstractNumId="1" w15:restartNumberingAfterBreak="0">
    <w:nsid w:val="0C914948"/>
    <w:multiLevelType w:val="hybridMultilevel"/>
    <w:tmpl w:val="6BE81A4C"/>
    <w:lvl w:ilvl="0" w:tplc="F0047E0E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483" w:hanging="360"/>
      </w:pPr>
    </w:lvl>
    <w:lvl w:ilvl="2" w:tplc="0427001B" w:tentative="1">
      <w:start w:val="1"/>
      <w:numFmt w:val="lowerRoman"/>
      <w:lvlText w:val="%3."/>
      <w:lvlJc w:val="right"/>
      <w:pPr>
        <w:ind w:left="5203" w:hanging="180"/>
      </w:pPr>
    </w:lvl>
    <w:lvl w:ilvl="3" w:tplc="0427000F" w:tentative="1">
      <w:start w:val="1"/>
      <w:numFmt w:val="decimal"/>
      <w:lvlText w:val="%4."/>
      <w:lvlJc w:val="left"/>
      <w:pPr>
        <w:ind w:left="5923" w:hanging="360"/>
      </w:pPr>
    </w:lvl>
    <w:lvl w:ilvl="4" w:tplc="04270019" w:tentative="1">
      <w:start w:val="1"/>
      <w:numFmt w:val="lowerLetter"/>
      <w:lvlText w:val="%5."/>
      <w:lvlJc w:val="left"/>
      <w:pPr>
        <w:ind w:left="6643" w:hanging="360"/>
      </w:pPr>
    </w:lvl>
    <w:lvl w:ilvl="5" w:tplc="0427001B" w:tentative="1">
      <w:start w:val="1"/>
      <w:numFmt w:val="lowerRoman"/>
      <w:lvlText w:val="%6."/>
      <w:lvlJc w:val="right"/>
      <w:pPr>
        <w:ind w:left="7363" w:hanging="180"/>
      </w:pPr>
    </w:lvl>
    <w:lvl w:ilvl="6" w:tplc="0427000F" w:tentative="1">
      <w:start w:val="1"/>
      <w:numFmt w:val="decimal"/>
      <w:lvlText w:val="%7."/>
      <w:lvlJc w:val="left"/>
      <w:pPr>
        <w:ind w:left="8083" w:hanging="360"/>
      </w:pPr>
    </w:lvl>
    <w:lvl w:ilvl="7" w:tplc="04270019" w:tentative="1">
      <w:start w:val="1"/>
      <w:numFmt w:val="lowerLetter"/>
      <w:lvlText w:val="%8."/>
      <w:lvlJc w:val="left"/>
      <w:pPr>
        <w:ind w:left="8803" w:hanging="360"/>
      </w:pPr>
    </w:lvl>
    <w:lvl w:ilvl="8" w:tplc="0427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" w15:restartNumberingAfterBreak="0">
    <w:nsid w:val="291A0F70"/>
    <w:multiLevelType w:val="multilevel"/>
    <w:tmpl w:val="83C45C9E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3" w15:restartNumberingAfterBreak="0">
    <w:nsid w:val="299E57D6"/>
    <w:multiLevelType w:val="hybridMultilevel"/>
    <w:tmpl w:val="DA1CF1B0"/>
    <w:lvl w:ilvl="0" w:tplc="DA707F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E6F11BC"/>
    <w:multiLevelType w:val="multilevel"/>
    <w:tmpl w:val="0BEA854C"/>
    <w:lvl w:ilvl="0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93"/>
        </w:tabs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46"/>
        </w:tabs>
        <w:ind w:left="17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59"/>
        </w:tabs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12"/>
        </w:tabs>
        <w:ind w:left="24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925"/>
        </w:tabs>
        <w:ind w:left="29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78"/>
        </w:tabs>
        <w:ind w:left="30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91"/>
        </w:tabs>
        <w:ind w:left="3591" w:hanging="1800"/>
      </w:pPr>
      <w:rPr>
        <w:rFonts w:hint="default"/>
      </w:rPr>
    </w:lvl>
  </w:abstractNum>
  <w:abstractNum w:abstractNumId="5" w15:restartNumberingAfterBreak="0">
    <w:nsid w:val="4E08513D"/>
    <w:multiLevelType w:val="hybridMultilevel"/>
    <w:tmpl w:val="CCB4B5B0"/>
    <w:lvl w:ilvl="0" w:tplc="B1D4AAE2">
      <w:start w:val="1"/>
      <w:numFmt w:val="decimal"/>
      <w:lvlText w:val="%1."/>
      <w:lvlJc w:val="left"/>
      <w:pPr>
        <w:tabs>
          <w:tab w:val="num" w:pos="530"/>
        </w:tabs>
        <w:ind w:left="-207" w:firstLine="37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6135C9D"/>
    <w:multiLevelType w:val="multilevel"/>
    <w:tmpl w:val="0BEA854C"/>
    <w:lvl w:ilvl="0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93"/>
        </w:tabs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46"/>
        </w:tabs>
        <w:ind w:left="17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59"/>
        </w:tabs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12"/>
        </w:tabs>
        <w:ind w:left="24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925"/>
        </w:tabs>
        <w:ind w:left="29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78"/>
        </w:tabs>
        <w:ind w:left="30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91"/>
        </w:tabs>
        <w:ind w:left="3591" w:hanging="1800"/>
      </w:pPr>
      <w:rPr>
        <w:rFonts w:hint="default"/>
      </w:rPr>
    </w:lvl>
  </w:abstractNum>
  <w:abstractNum w:abstractNumId="7" w15:restartNumberingAfterBreak="0">
    <w:nsid w:val="6C4D1CE2"/>
    <w:multiLevelType w:val="hybridMultilevel"/>
    <w:tmpl w:val="5F42D4F8"/>
    <w:lvl w:ilvl="0" w:tplc="EFD8B8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F695B08"/>
    <w:multiLevelType w:val="hybridMultilevel"/>
    <w:tmpl w:val="FBD6D5A2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87B606F"/>
    <w:multiLevelType w:val="hybridMultilevel"/>
    <w:tmpl w:val="626E6998"/>
    <w:lvl w:ilvl="0" w:tplc="B9628B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5" w:hanging="360"/>
      </w:pPr>
    </w:lvl>
    <w:lvl w:ilvl="2" w:tplc="0427001B" w:tentative="1">
      <w:start w:val="1"/>
      <w:numFmt w:val="lowerRoman"/>
      <w:lvlText w:val="%3."/>
      <w:lvlJc w:val="right"/>
      <w:pPr>
        <w:ind w:left="2505" w:hanging="180"/>
      </w:pPr>
    </w:lvl>
    <w:lvl w:ilvl="3" w:tplc="0427000F" w:tentative="1">
      <w:start w:val="1"/>
      <w:numFmt w:val="decimal"/>
      <w:lvlText w:val="%4."/>
      <w:lvlJc w:val="left"/>
      <w:pPr>
        <w:ind w:left="3225" w:hanging="360"/>
      </w:pPr>
    </w:lvl>
    <w:lvl w:ilvl="4" w:tplc="04270019" w:tentative="1">
      <w:start w:val="1"/>
      <w:numFmt w:val="lowerLetter"/>
      <w:lvlText w:val="%5."/>
      <w:lvlJc w:val="left"/>
      <w:pPr>
        <w:ind w:left="3945" w:hanging="360"/>
      </w:pPr>
    </w:lvl>
    <w:lvl w:ilvl="5" w:tplc="0427001B" w:tentative="1">
      <w:start w:val="1"/>
      <w:numFmt w:val="lowerRoman"/>
      <w:lvlText w:val="%6."/>
      <w:lvlJc w:val="right"/>
      <w:pPr>
        <w:ind w:left="4665" w:hanging="180"/>
      </w:pPr>
    </w:lvl>
    <w:lvl w:ilvl="6" w:tplc="0427000F" w:tentative="1">
      <w:start w:val="1"/>
      <w:numFmt w:val="decimal"/>
      <w:lvlText w:val="%7."/>
      <w:lvlJc w:val="left"/>
      <w:pPr>
        <w:ind w:left="5385" w:hanging="360"/>
      </w:pPr>
    </w:lvl>
    <w:lvl w:ilvl="7" w:tplc="04270019" w:tentative="1">
      <w:start w:val="1"/>
      <w:numFmt w:val="lowerLetter"/>
      <w:lvlText w:val="%8."/>
      <w:lvlJc w:val="left"/>
      <w:pPr>
        <w:ind w:left="6105" w:hanging="360"/>
      </w:pPr>
    </w:lvl>
    <w:lvl w:ilvl="8" w:tplc="0427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945070508">
    <w:abstractNumId w:val="0"/>
  </w:num>
  <w:num w:numId="2" w16cid:durableId="1897860793">
    <w:abstractNumId w:val="3"/>
  </w:num>
  <w:num w:numId="3" w16cid:durableId="2098357653">
    <w:abstractNumId w:val="5"/>
  </w:num>
  <w:num w:numId="4" w16cid:durableId="1090197114">
    <w:abstractNumId w:val="4"/>
  </w:num>
  <w:num w:numId="5" w16cid:durableId="2000109106">
    <w:abstractNumId w:val="8"/>
  </w:num>
  <w:num w:numId="6" w16cid:durableId="1295910358">
    <w:abstractNumId w:val="6"/>
  </w:num>
  <w:num w:numId="7" w16cid:durableId="248465708">
    <w:abstractNumId w:val="7"/>
  </w:num>
  <w:num w:numId="8" w16cid:durableId="1632442395">
    <w:abstractNumId w:val="2"/>
  </w:num>
  <w:num w:numId="9" w16cid:durableId="1491096423">
    <w:abstractNumId w:val="9"/>
  </w:num>
  <w:num w:numId="10" w16cid:durableId="6347969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39C"/>
    <w:rsid w:val="00011151"/>
    <w:rsid w:val="00011AC4"/>
    <w:rsid w:val="000156DC"/>
    <w:rsid w:val="000166DE"/>
    <w:rsid w:val="00026916"/>
    <w:rsid w:val="000273AD"/>
    <w:rsid w:val="00035CFF"/>
    <w:rsid w:val="000459E5"/>
    <w:rsid w:val="0004640C"/>
    <w:rsid w:val="000520DB"/>
    <w:rsid w:val="000534E5"/>
    <w:rsid w:val="000538D4"/>
    <w:rsid w:val="00054DFA"/>
    <w:rsid w:val="00061330"/>
    <w:rsid w:val="00063D5A"/>
    <w:rsid w:val="0007237F"/>
    <w:rsid w:val="00074857"/>
    <w:rsid w:val="00076D22"/>
    <w:rsid w:val="00076E29"/>
    <w:rsid w:val="00092FA8"/>
    <w:rsid w:val="00097323"/>
    <w:rsid w:val="000B4480"/>
    <w:rsid w:val="000E1D97"/>
    <w:rsid w:val="000E7C77"/>
    <w:rsid w:val="000E7E32"/>
    <w:rsid w:val="0010194C"/>
    <w:rsid w:val="00101EA4"/>
    <w:rsid w:val="00106535"/>
    <w:rsid w:val="00110C44"/>
    <w:rsid w:val="001168A6"/>
    <w:rsid w:val="00120C08"/>
    <w:rsid w:val="001367EB"/>
    <w:rsid w:val="00140393"/>
    <w:rsid w:val="001444EA"/>
    <w:rsid w:val="00145510"/>
    <w:rsid w:val="00147AEB"/>
    <w:rsid w:val="00152832"/>
    <w:rsid w:val="00163348"/>
    <w:rsid w:val="00177D7F"/>
    <w:rsid w:val="001A2629"/>
    <w:rsid w:val="001A3F09"/>
    <w:rsid w:val="001A4C78"/>
    <w:rsid w:val="001A644D"/>
    <w:rsid w:val="001C5AD7"/>
    <w:rsid w:val="001D0F3A"/>
    <w:rsid w:val="001E5466"/>
    <w:rsid w:val="002061C5"/>
    <w:rsid w:val="002066AB"/>
    <w:rsid w:val="00207B41"/>
    <w:rsid w:val="00216D98"/>
    <w:rsid w:val="00232B9C"/>
    <w:rsid w:val="00232DF8"/>
    <w:rsid w:val="002339B7"/>
    <w:rsid w:val="00236C41"/>
    <w:rsid w:val="00237E8E"/>
    <w:rsid w:val="00245FEF"/>
    <w:rsid w:val="002702B4"/>
    <w:rsid w:val="00287BD0"/>
    <w:rsid w:val="00290FF6"/>
    <w:rsid w:val="0029259E"/>
    <w:rsid w:val="00293D30"/>
    <w:rsid w:val="002972EA"/>
    <w:rsid w:val="002A2D2F"/>
    <w:rsid w:val="002B3F16"/>
    <w:rsid w:val="002C095E"/>
    <w:rsid w:val="002C1707"/>
    <w:rsid w:val="002D5BAC"/>
    <w:rsid w:val="002E111B"/>
    <w:rsid w:val="002F1E1F"/>
    <w:rsid w:val="00304DF4"/>
    <w:rsid w:val="00312E46"/>
    <w:rsid w:val="00334B95"/>
    <w:rsid w:val="003571F5"/>
    <w:rsid w:val="00357883"/>
    <w:rsid w:val="00372FAF"/>
    <w:rsid w:val="00380B89"/>
    <w:rsid w:val="00394EA7"/>
    <w:rsid w:val="00394EF1"/>
    <w:rsid w:val="00395F5B"/>
    <w:rsid w:val="00397069"/>
    <w:rsid w:val="003A69EE"/>
    <w:rsid w:val="003B42FE"/>
    <w:rsid w:val="003B44C3"/>
    <w:rsid w:val="003B59F8"/>
    <w:rsid w:val="003D0FCE"/>
    <w:rsid w:val="003E42BB"/>
    <w:rsid w:val="003F05CF"/>
    <w:rsid w:val="003F336B"/>
    <w:rsid w:val="003F401C"/>
    <w:rsid w:val="00400DE6"/>
    <w:rsid w:val="00401247"/>
    <w:rsid w:val="00405159"/>
    <w:rsid w:val="00423E33"/>
    <w:rsid w:val="004304E8"/>
    <w:rsid w:val="00440FAF"/>
    <w:rsid w:val="0044233F"/>
    <w:rsid w:val="00445DA8"/>
    <w:rsid w:val="004535BB"/>
    <w:rsid w:val="004602B0"/>
    <w:rsid w:val="00474185"/>
    <w:rsid w:val="004748F6"/>
    <w:rsid w:val="00484408"/>
    <w:rsid w:val="00486BFD"/>
    <w:rsid w:val="00494D47"/>
    <w:rsid w:val="004950A2"/>
    <w:rsid w:val="00496ABE"/>
    <w:rsid w:val="004A6E74"/>
    <w:rsid w:val="004C7AC9"/>
    <w:rsid w:val="004D3D82"/>
    <w:rsid w:val="004D61F1"/>
    <w:rsid w:val="004D7A21"/>
    <w:rsid w:val="004E5D8F"/>
    <w:rsid w:val="004F028C"/>
    <w:rsid w:val="004F41A3"/>
    <w:rsid w:val="00520B45"/>
    <w:rsid w:val="0053023D"/>
    <w:rsid w:val="00531DD2"/>
    <w:rsid w:val="005348B6"/>
    <w:rsid w:val="005362EC"/>
    <w:rsid w:val="00547017"/>
    <w:rsid w:val="00552CB6"/>
    <w:rsid w:val="00553AFB"/>
    <w:rsid w:val="00556207"/>
    <w:rsid w:val="0055748A"/>
    <w:rsid w:val="005610F8"/>
    <w:rsid w:val="00567864"/>
    <w:rsid w:val="0057452A"/>
    <w:rsid w:val="00575348"/>
    <w:rsid w:val="00586862"/>
    <w:rsid w:val="005A5280"/>
    <w:rsid w:val="005A745C"/>
    <w:rsid w:val="005A762C"/>
    <w:rsid w:val="005B5E51"/>
    <w:rsid w:val="005B7045"/>
    <w:rsid w:val="005C1730"/>
    <w:rsid w:val="005C42BD"/>
    <w:rsid w:val="005D0CFB"/>
    <w:rsid w:val="005D4CC0"/>
    <w:rsid w:val="005E4B00"/>
    <w:rsid w:val="005E6A8C"/>
    <w:rsid w:val="005F32D5"/>
    <w:rsid w:val="005F454F"/>
    <w:rsid w:val="005F50E9"/>
    <w:rsid w:val="005F705B"/>
    <w:rsid w:val="00611B1C"/>
    <w:rsid w:val="006179B1"/>
    <w:rsid w:val="00622337"/>
    <w:rsid w:val="006230A5"/>
    <w:rsid w:val="00623415"/>
    <w:rsid w:val="00623D12"/>
    <w:rsid w:val="00626C29"/>
    <w:rsid w:val="00631752"/>
    <w:rsid w:val="0064131D"/>
    <w:rsid w:val="00646DC3"/>
    <w:rsid w:val="006476D4"/>
    <w:rsid w:val="0065471E"/>
    <w:rsid w:val="00654AF6"/>
    <w:rsid w:val="00661DAA"/>
    <w:rsid w:val="00661E67"/>
    <w:rsid w:val="00665EEA"/>
    <w:rsid w:val="006777F5"/>
    <w:rsid w:val="006815D1"/>
    <w:rsid w:val="0069292C"/>
    <w:rsid w:val="0069761A"/>
    <w:rsid w:val="006A272C"/>
    <w:rsid w:val="006A7DD0"/>
    <w:rsid w:val="006C65F8"/>
    <w:rsid w:val="006D36D5"/>
    <w:rsid w:val="006D4083"/>
    <w:rsid w:val="006D52DD"/>
    <w:rsid w:val="006D6630"/>
    <w:rsid w:val="006E1FE5"/>
    <w:rsid w:val="006E202B"/>
    <w:rsid w:val="006E37B3"/>
    <w:rsid w:val="006E4BDD"/>
    <w:rsid w:val="006F34E7"/>
    <w:rsid w:val="006F6484"/>
    <w:rsid w:val="007051B2"/>
    <w:rsid w:val="007107AE"/>
    <w:rsid w:val="00710AB4"/>
    <w:rsid w:val="00713AB1"/>
    <w:rsid w:val="00737C5A"/>
    <w:rsid w:val="00747061"/>
    <w:rsid w:val="00750153"/>
    <w:rsid w:val="00750200"/>
    <w:rsid w:val="0075325D"/>
    <w:rsid w:val="00771E26"/>
    <w:rsid w:val="0077561A"/>
    <w:rsid w:val="007779B0"/>
    <w:rsid w:val="00780EAD"/>
    <w:rsid w:val="00781206"/>
    <w:rsid w:val="007A44F6"/>
    <w:rsid w:val="007B4A3A"/>
    <w:rsid w:val="007B6B9D"/>
    <w:rsid w:val="007B6C13"/>
    <w:rsid w:val="007C05F9"/>
    <w:rsid w:val="007C2BF9"/>
    <w:rsid w:val="007C6824"/>
    <w:rsid w:val="007E2731"/>
    <w:rsid w:val="007F44B9"/>
    <w:rsid w:val="00802D62"/>
    <w:rsid w:val="008152F5"/>
    <w:rsid w:val="0082143E"/>
    <w:rsid w:val="0082623C"/>
    <w:rsid w:val="0083711B"/>
    <w:rsid w:val="008443CD"/>
    <w:rsid w:val="00870D1C"/>
    <w:rsid w:val="00872309"/>
    <w:rsid w:val="00877CA8"/>
    <w:rsid w:val="00882F4F"/>
    <w:rsid w:val="008A5BDC"/>
    <w:rsid w:val="008A6996"/>
    <w:rsid w:val="008B1A77"/>
    <w:rsid w:val="008B3173"/>
    <w:rsid w:val="008B4079"/>
    <w:rsid w:val="008C2302"/>
    <w:rsid w:val="008D65A3"/>
    <w:rsid w:val="008E66F6"/>
    <w:rsid w:val="008E7902"/>
    <w:rsid w:val="009061AD"/>
    <w:rsid w:val="0091739C"/>
    <w:rsid w:val="00917EC8"/>
    <w:rsid w:val="009239AC"/>
    <w:rsid w:val="00925794"/>
    <w:rsid w:val="00931728"/>
    <w:rsid w:val="00936C4B"/>
    <w:rsid w:val="00942A33"/>
    <w:rsid w:val="0095053F"/>
    <w:rsid w:val="00951AB4"/>
    <w:rsid w:val="00952742"/>
    <w:rsid w:val="0096062A"/>
    <w:rsid w:val="0096261B"/>
    <w:rsid w:val="00963F35"/>
    <w:rsid w:val="00964327"/>
    <w:rsid w:val="00970D97"/>
    <w:rsid w:val="00973D30"/>
    <w:rsid w:val="00975EF4"/>
    <w:rsid w:val="0098167A"/>
    <w:rsid w:val="00992DA4"/>
    <w:rsid w:val="00997D9B"/>
    <w:rsid w:val="009A593C"/>
    <w:rsid w:val="009E012B"/>
    <w:rsid w:val="009E2CE8"/>
    <w:rsid w:val="009E327C"/>
    <w:rsid w:val="009E5F47"/>
    <w:rsid w:val="00A0146E"/>
    <w:rsid w:val="00A2145F"/>
    <w:rsid w:val="00A507C5"/>
    <w:rsid w:val="00A54F8F"/>
    <w:rsid w:val="00A55F78"/>
    <w:rsid w:val="00A82A63"/>
    <w:rsid w:val="00A85579"/>
    <w:rsid w:val="00A93306"/>
    <w:rsid w:val="00AC0A5F"/>
    <w:rsid w:val="00AD4AF8"/>
    <w:rsid w:val="00AE5731"/>
    <w:rsid w:val="00AF1750"/>
    <w:rsid w:val="00AF26D9"/>
    <w:rsid w:val="00AF2B96"/>
    <w:rsid w:val="00AF453D"/>
    <w:rsid w:val="00AF4D5C"/>
    <w:rsid w:val="00B02387"/>
    <w:rsid w:val="00B250B4"/>
    <w:rsid w:val="00B26C71"/>
    <w:rsid w:val="00B324A1"/>
    <w:rsid w:val="00B32720"/>
    <w:rsid w:val="00B33EA3"/>
    <w:rsid w:val="00B37877"/>
    <w:rsid w:val="00B433E3"/>
    <w:rsid w:val="00B47782"/>
    <w:rsid w:val="00B51AB7"/>
    <w:rsid w:val="00B646DF"/>
    <w:rsid w:val="00B71A82"/>
    <w:rsid w:val="00B758A0"/>
    <w:rsid w:val="00B765E0"/>
    <w:rsid w:val="00B76F04"/>
    <w:rsid w:val="00B77EC1"/>
    <w:rsid w:val="00B80DEF"/>
    <w:rsid w:val="00B90065"/>
    <w:rsid w:val="00B944B4"/>
    <w:rsid w:val="00BB70EE"/>
    <w:rsid w:val="00BD2F53"/>
    <w:rsid w:val="00BD6EDF"/>
    <w:rsid w:val="00BF0104"/>
    <w:rsid w:val="00C077D4"/>
    <w:rsid w:val="00C13C58"/>
    <w:rsid w:val="00C16198"/>
    <w:rsid w:val="00C21562"/>
    <w:rsid w:val="00C21908"/>
    <w:rsid w:val="00C37927"/>
    <w:rsid w:val="00C37BFC"/>
    <w:rsid w:val="00C37E74"/>
    <w:rsid w:val="00C41983"/>
    <w:rsid w:val="00C42DE0"/>
    <w:rsid w:val="00C44926"/>
    <w:rsid w:val="00C5437C"/>
    <w:rsid w:val="00C62BB1"/>
    <w:rsid w:val="00C75464"/>
    <w:rsid w:val="00C805F9"/>
    <w:rsid w:val="00C92464"/>
    <w:rsid w:val="00CA643D"/>
    <w:rsid w:val="00CB57F6"/>
    <w:rsid w:val="00CD62D7"/>
    <w:rsid w:val="00CD6954"/>
    <w:rsid w:val="00D01080"/>
    <w:rsid w:val="00D078D5"/>
    <w:rsid w:val="00D13AF5"/>
    <w:rsid w:val="00D24EF7"/>
    <w:rsid w:val="00D257AD"/>
    <w:rsid w:val="00D3407D"/>
    <w:rsid w:val="00D53799"/>
    <w:rsid w:val="00D54CBF"/>
    <w:rsid w:val="00D62527"/>
    <w:rsid w:val="00D66651"/>
    <w:rsid w:val="00D669A4"/>
    <w:rsid w:val="00D7143A"/>
    <w:rsid w:val="00D73E84"/>
    <w:rsid w:val="00D755CE"/>
    <w:rsid w:val="00D80371"/>
    <w:rsid w:val="00D83B94"/>
    <w:rsid w:val="00D907F3"/>
    <w:rsid w:val="00D93559"/>
    <w:rsid w:val="00D93752"/>
    <w:rsid w:val="00D97127"/>
    <w:rsid w:val="00D9793E"/>
    <w:rsid w:val="00DA0B65"/>
    <w:rsid w:val="00DA45CD"/>
    <w:rsid w:val="00DB329B"/>
    <w:rsid w:val="00DB7EF4"/>
    <w:rsid w:val="00DD0C4A"/>
    <w:rsid w:val="00DD46E7"/>
    <w:rsid w:val="00DF6BBC"/>
    <w:rsid w:val="00E12320"/>
    <w:rsid w:val="00E15BC2"/>
    <w:rsid w:val="00E23120"/>
    <w:rsid w:val="00E364FD"/>
    <w:rsid w:val="00E3795D"/>
    <w:rsid w:val="00E70E7A"/>
    <w:rsid w:val="00E724FA"/>
    <w:rsid w:val="00E762AB"/>
    <w:rsid w:val="00E84834"/>
    <w:rsid w:val="00E97C33"/>
    <w:rsid w:val="00EA1C6B"/>
    <w:rsid w:val="00EA29C0"/>
    <w:rsid w:val="00EA4EB6"/>
    <w:rsid w:val="00EB44CC"/>
    <w:rsid w:val="00EB699A"/>
    <w:rsid w:val="00EC71C2"/>
    <w:rsid w:val="00ED0405"/>
    <w:rsid w:val="00ED05F0"/>
    <w:rsid w:val="00ED13BD"/>
    <w:rsid w:val="00ED2540"/>
    <w:rsid w:val="00EE3B07"/>
    <w:rsid w:val="00EF0ADD"/>
    <w:rsid w:val="00EF62B1"/>
    <w:rsid w:val="00F01E88"/>
    <w:rsid w:val="00F1477F"/>
    <w:rsid w:val="00F331AA"/>
    <w:rsid w:val="00F4488A"/>
    <w:rsid w:val="00F71E73"/>
    <w:rsid w:val="00F831D1"/>
    <w:rsid w:val="00F917B3"/>
    <w:rsid w:val="00F968E5"/>
    <w:rsid w:val="00FA4051"/>
    <w:rsid w:val="00FB2041"/>
    <w:rsid w:val="00FC1526"/>
    <w:rsid w:val="00FC29FE"/>
    <w:rsid w:val="00FC6765"/>
    <w:rsid w:val="00FD7A9E"/>
    <w:rsid w:val="00FE6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E73D83"/>
  <w15:chartTrackingRefBased/>
  <w15:docId w15:val="{52311ECB-06DF-441B-8951-D5D3AE571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67864"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paragraph" w:styleId="Antrat2">
    <w:name w:val="heading 2"/>
    <w:basedOn w:val="prastasis"/>
    <w:next w:val="prastasis"/>
    <w:link w:val="Antrat2Diagrama"/>
    <w:qFormat/>
    <w:rsid w:val="004748F6"/>
    <w:pPr>
      <w:keepNext/>
      <w:spacing w:before="240" w:after="60"/>
      <w:outlineLvl w:val="1"/>
    </w:pPr>
    <w:rPr>
      <w:rFonts w:ascii="Arial" w:hAnsi="Arial" w:cs="Arial"/>
      <w:b/>
      <w:bCs/>
      <w:i/>
      <w:iCs/>
      <w:snapToGrid w:val="0"/>
      <w:color w:val="000000"/>
      <w:sz w:val="28"/>
      <w:szCs w:val="28"/>
      <w:u w:val="single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uiPriority w:val="99"/>
    <w:rPr>
      <w:color w:val="0000FF"/>
      <w:u w:val="single"/>
    </w:rPr>
  </w:style>
  <w:style w:type="character" w:customStyle="1" w:styleId="Antrat2Diagrama">
    <w:name w:val="Antraštė 2 Diagrama"/>
    <w:link w:val="Antrat2"/>
    <w:rsid w:val="004748F6"/>
    <w:rPr>
      <w:rFonts w:ascii="Arial" w:hAnsi="Arial" w:cs="Arial"/>
      <w:b/>
      <w:bCs/>
      <w:i/>
      <w:iCs/>
      <w:snapToGrid w:val="0"/>
      <w:color w:val="000000"/>
      <w:sz w:val="28"/>
      <w:szCs w:val="28"/>
      <w:u w:val="single"/>
    </w:rPr>
  </w:style>
  <w:style w:type="numbering" w:customStyle="1" w:styleId="Sraonra1">
    <w:name w:val="Sąrašo nėra1"/>
    <w:next w:val="Sraonra"/>
    <w:semiHidden/>
    <w:rsid w:val="004748F6"/>
  </w:style>
  <w:style w:type="paragraph" w:customStyle="1" w:styleId="Default">
    <w:name w:val="Default"/>
    <w:rsid w:val="004748F6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Pagrindiniotekstotrauka">
    <w:name w:val="Body Text Indent"/>
    <w:basedOn w:val="Default"/>
    <w:next w:val="Default"/>
    <w:link w:val="PagrindiniotekstotraukaDiagrama"/>
    <w:rsid w:val="004748F6"/>
    <w:rPr>
      <w:color w:val="auto"/>
      <w:sz w:val="20"/>
    </w:rPr>
  </w:style>
  <w:style w:type="character" w:customStyle="1" w:styleId="PagrindiniotekstotraukaDiagrama">
    <w:name w:val="Pagrindinio teksto įtrauka Diagrama"/>
    <w:link w:val="Pagrindiniotekstotrauka"/>
    <w:rsid w:val="004748F6"/>
    <w:rPr>
      <w:szCs w:val="24"/>
      <w:lang w:val="en-US" w:eastAsia="en-US"/>
    </w:rPr>
  </w:style>
  <w:style w:type="paragraph" w:styleId="Pagrindinistekstas">
    <w:name w:val="Body Text"/>
    <w:basedOn w:val="prastasis"/>
    <w:link w:val="PagrindinistekstasDiagrama"/>
    <w:rsid w:val="004748F6"/>
    <w:pPr>
      <w:spacing w:after="120"/>
    </w:pPr>
    <w:rPr>
      <w:snapToGrid w:val="0"/>
      <w:color w:val="000000"/>
      <w:sz w:val="10"/>
      <w:szCs w:val="10"/>
      <w:u w:val="single"/>
      <w:lang w:val="lt-LT" w:eastAsia="lt-LT"/>
    </w:rPr>
  </w:style>
  <w:style w:type="character" w:customStyle="1" w:styleId="PagrindinistekstasDiagrama">
    <w:name w:val="Pagrindinis tekstas Diagrama"/>
    <w:link w:val="Pagrindinistekstas"/>
    <w:rsid w:val="004748F6"/>
    <w:rPr>
      <w:snapToGrid w:val="0"/>
      <w:color w:val="000000"/>
      <w:sz w:val="10"/>
      <w:szCs w:val="10"/>
      <w:u w:val="single"/>
    </w:rPr>
  </w:style>
  <w:style w:type="paragraph" w:styleId="Sraas3">
    <w:name w:val="List 3"/>
    <w:basedOn w:val="Default"/>
    <w:next w:val="Default"/>
    <w:rsid w:val="004748F6"/>
    <w:rPr>
      <w:color w:val="auto"/>
      <w:sz w:val="20"/>
    </w:rPr>
  </w:style>
  <w:style w:type="paragraph" w:styleId="Pagrindiniotekstotrauka3">
    <w:name w:val="Body Text Indent 3"/>
    <w:basedOn w:val="prastasis"/>
    <w:link w:val="Pagrindiniotekstotrauka3Diagrama"/>
    <w:rsid w:val="004748F6"/>
    <w:pPr>
      <w:spacing w:after="120"/>
      <w:ind w:left="283"/>
    </w:pPr>
    <w:rPr>
      <w:snapToGrid w:val="0"/>
      <w:color w:val="000000"/>
      <w:sz w:val="16"/>
      <w:szCs w:val="16"/>
      <w:u w:val="single"/>
      <w:lang w:val="lt-LT" w:eastAsia="lt-LT"/>
    </w:rPr>
  </w:style>
  <w:style w:type="character" w:customStyle="1" w:styleId="Pagrindiniotekstotrauka3Diagrama">
    <w:name w:val="Pagrindinio teksto įtrauka 3 Diagrama"/>
    <w:link w:val="Pagrindiniotekstotrauka3"/>
    <w:rsid w:val="004748F6"/>
    <w:rPr>
      <w:snapToGrid w:val="0"/>
      <w:color w:val="000000"/>
      <w:sz w:val="16"/>
      <w:szCs w:val="16"/>
      <w:u w:val="single"/>
    </w:rPr>
  </w:style>
  <w:style w:type="paragraph" w:styleId="HTMLiankstoformatuotas">
    <w:name w:val="HTML Preformatted"/>
    <w:basedOn w:val="prastasis"/>
    <w:next w:val="prastasis"/>
    <w:link w:val="HTMLiankstoformatuotasDiagrama"/>
    <w:rsid w:val="004748F6"/>
    <w:pPr>
      <w:autoSpaceDE w:val="0"/>
      <w:autoSpaceDN w:val="0"/>
      <w:adjustRightInd w:val="0"/>
    </w:pPr>
    <w:rPr>
      <w:szCs w:val="24"/>
    </w:rPr>
  </w:style>
  <w:style w:type="character" w:customStyle="1" w:styleId="HTMLiankstoformatuotasDiagrama">
    <w:name w:val="HTML iš anksto formatuotas Diagrama"/>
    <w:link w:val="HTMLiankstoformatuotas"/>
    <w:rsid w:val="004748F6"/>
    <w:rPr>
      <w:szCs w:val="24"/>
      <w:lang w:val="en-US" w:eastAsia="en-US"/>
    </w:rPr>
  </w:style>
  <w:style w:type="paragraph" w:styleId="Pagrindinistekstas2">
    <w:name w:val="Body Text 2"/>
    <w:basedOn w:val="prastasis"/>
    <w:link w:val="Pagrindinistekstas2Diagrama"/>
    <w:rsid w:val="004748F6"/>
    <w:pPr>
      <w:spacing w:after="120" w:line="480" w:lineRule="auto"/>
    </w:pPr>
    <w:rPr>
      <w:snapToGrid w:val="0"/>
      <w:color w:val="000000"/>
      <w:sz w:val="10"/>
      <w:szCs w:val="10"/>
      <w:u w:val="single"/>
      <w:lang w:val="lt-LT" w:eastAsia="lt-LT"/>
    </w:rPr>
  </w:style>
  <w:style w:type="character" w:customStyle="1" w:styleId="Pagrindinistekstas2Diagrama">
    <w:name w:val="Pagrindinis tekstas 2 Diagrama"/>
    <w:link w:val="Pagrindinistekstas2"/>
    <w:rsid w:val="004748F6"/>
    <w:rPr>
      <w:snapToGrid w:val="0"/>
      <w:color w:val="000000"/>
      <w:sz w:val="10"/>
      <w:szCs w:val="10"/>
      <w:u w:val="single"/>
    </w:rPr>
  </w:style>
  <w:style w:type="paragraph" w:customStyle="1" w:styleId="prastasistinklapis">
    <w:name w:val="Įprastasis (tinklapis)"/>
    <w:basedOn w:val="prastasis"/>
    <w:rsid w:val="004748F6"/>
    <w:pPr>
      <w:spacing w:before="100" w:beforeAutospacing="1" w:after="100" w:afterAutospacing="1"/>
    </w:pPr>
    <w:rPr>
      <w:rFonts w:ascii="Arial" w:hAnsi="Arial" w:cs="Arial"/>
      <w:color w:val="1A2B2E"/>
      <w:sz w:val="24"/>
      <w:szCs w:val="24"/>
      <w:lang w:val="lt-LT" w:eastAsia="lt-LT"/>
    </w:rPr>
  </w:style>
  <w:style w:type="paragraph" w:styleId="Debesliotekstas">
    <w:name w:val="Balloon Text"/>
    <w:basedOn w:val="prastasis"/>
    <w:link w:val="DebesliotekstasDiagrama"/>
    <w:semiHidden/>
    <w:rsid w:val="004748F6"/>
    <w:rPr>
      <w:rFonts w:ascii="Tahoma" w:hAnsi="Tahoma" w:cs="Tahoma"/>
      <w:snapToGrid w:val="0"/>
      <w:color w:val="000000"/>
      <w:sz w:val="16"/>
      <w:szCs w:val="16"/>
      <w:u w:val="single"/>
      <w:lang w:val="lt-LT" w:eastAsia="lt-LT"/>
    </w:rPr>
  </w:style>
  <w:style w:type="character" w:customStyle="1" w:styleId="DebesliotekstasDiagrama">
    <w:name w:val="Debesėlio tekstas Diagrama"/>
    <w:link w:val="Debesliotekstas"/>
    <w:semiHidden/>
    <w:rsid w:val="004748F6"/>
    <w:rPr>
      <w:rFonts w:ascii="Tahoma" w:hAnsi="Tahoma" w:cs="Tahoma"/>
      <w:snapToGrid w:val="0"/>
      <w:color w:val="000000"/>
      <w:sz w:val="16"/>
      <w:szCs w:val="16"/>
      <w:u w:val="single"/>
    </w:rPr>
  </w:style>
  <w:style w:type="paragraph" w:styleId="Pagrindiniotekstotrauka2">
    <w:name w:val="Body Text Indent 2"/>
    <w:basedOn w:val="prastasis"/>
    <w:link w:val="Pagrindiniotekstotrauka2Diagrama"/>
    <w:rsid w:val="004748F6"/>
    <w:pPr>
      <w:spacing w:after="120" w:line="480" w:lineRule="auto"/>
      <w:ind w:left="283"/>
    </w:pPr>
    <w:rPr>
      <w:snapToGrid w:val="0"/>
      <w:color w:val="000000"/>
      <w:sz w:val="10"/>
      <w:szCs w:val="10"/>
      <w:u w:val="single"/>
      <w:lang w:val="lt-LT" w:eastAsia="lt-LT"/>
    </w:rPr>
  </w:style>
  <w:style w:type="character" w:customStyle="1" w:styleId="Pagrindiniotekstotrauka2Diagrama">
    <w:name w:val="Pagrindinio teksto įtrauka 2 Diagrama"/>
    <w:link w:val="Pagrindiniotekstotrauka2"/>
    <w:rsid w:val="004748F6"/>
    <w:rPr>
      <w:snapToGrid w:val="0"/>
      <w:color w:val="000000"/>
      <w:sz w:val="10"/>
      <w:szCs w:val="10"/>
      <w:u w:val="single"/>
    </w:rPr>
  </w:style>
  <w:style w:type="paragraph" w:customStyle="1" w:styleId="CharCharDiagramaDiagramaDiagrama">
    <w:name w:val="Char Char Diagrama Diagrama Diagrama"/>
    <w:basedOn w:val="prastasis"/>
    <w:rsid w:val="00290FF6"/>
    <w:pPr>
      <w:spacing w:after="160" w:line="240" w:lineRule="exact"/>
    </w:pPr>
    <w:rPr>
      <w:rFonts w:ascii="Tahoma" w:hAnsi="Tahoma"/>
    </w:rPr>
  </w:style>
  <w:style w:type="paragraph" w:customStyle="1" w:styleId="CharChar">
    <w:name w:val="Char Char"/>
    <w:basedOn w:val="prastasis"/>
    <w:rsid w:val="00611B1C"/>
    <w:pPr>
      <w:spacing w:after="160" w:line="240" w:lineRule="exact"/>
    </w:pPr>
    <w:rPr>
      <w:rFonts w:ascii="Tahoma" w:hAnsi="Tahoma"/>
    </w:rPr>
  </w:style>
  <w:style w:type="paragraph" w:styleId="Betarp">
    <w:name w:val="No Spacing"/>
    <w:uiPriority w:val="1"/>
    <w:qFormat/>
    <w:rsid w:val="00B80DEF"/>
    <w:rPr>
      <w:rFonts w:eastAsia="Calibri"/>
      <w:sz w:val="24"/>
      <w:szCs w:val="24"/>
    </w:rPr>
  </w:style>
  <w:style w:type="character" w:customStyle="1" w:styleId="AntratsDiagrama">
    <w:name w:val="Antraštės Diagrama"/>
    <w:link w:val="Antrats"/>
    <w:uiPriority w:val="99"/>
    <w:locked/>
    <w:rsid w:val="002F1E1F"/>
    <w:rPr>
      <w:sz w:val="24"/>
      <w:szCs w:val="24"/>
      <w:lang w:val="en-GB" w:eastAsia="en-US"/>
    </w:rPr>
  </w:style>
  <w:style w:type="paragraph" w:styleId="Sraopastraipa">
    <w:name w:val="List Paragraph"/>
    <w:basedOn w:val="prastasis"/>
    <w:uiPriority w:val="34"/>
    <w:qFormat/>
    <w:rsid w:val="007F44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2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rbuotojas\Desktop\Naujas%20aplankas\Taryba_Spr_Proj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70F61-6533-43B8-8DE7-82DD9BDD0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Taryba_Spr_Proj</Template>
  <TotalTime>0</TotalTime>
  <Pages>1</Pages>
  <Words>977</Words>
  <Characters>557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Marijampoles raj. savivaldybe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darbuotojas</dc:creator>
  <cp:keywords/>
  <cp:lastModifiedBy>Vilma Skilandienė</cp:lastModifiedBy>
  <cp:revision>2</cp:revision>
  <cp:lastPrinted>2024-01-11T08:46:00Z</cp:lastPrinted>
  <dcterms:created xsi:type="dcterms:W3CDTF">2025-10-09T12:46:00Z</dcterms:created>
  <dcterms:modified xsi:type="dcterms:W3CDTF">2025-10-09T12:46:00Z</dcterms:modified>
</cp:coreProperties>
</file>