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6DA3" w14:textId="77777777" w:rsidR="00F61426" w:rsidRPr="00F61426" w:rsidRDefault="00F61426" w:rsidP="00F6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AAA59" w14:textId="77777777" w:rsidR="004A051F" w:rsidRPr="004A051F" w:rsidRDefault="004A051F" w:rsidP="004A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37A6EC" w14:textId="77777777" w:rsidR="00F57E4A" w:rsidRPr="00E443B2" w:rsidRDefault="00477F8D" w:rsidP="00F57E4A">
      <w:pPr>
        <w:pStyle w:val="prastasiniatinklio"/>
        <w:rPr>
          <w:lang w:val="en-US" w:eastAsia="en-US"/>
        </w:rPr>
      </w:pPr>
      <w:r w:rsidRPr="00477F8D">
        <w:t> </w:t>
      </w:r>
    </w:p>
    <w:p w14:paraId="790B98FB" w14:textId="565132A4" w:rsidR="005F1737" w:rsidRPr="0002163A" w:rsidRDefault="005F1737" w:rsidP="005F1737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02163A">
        <w:rPr>
          <w:rFonts w:ascii="Times New Roman" w:hAnsi="Times New Roman" w:cs="Times New Roman"/>
          <w:lang w:eastAsia="lt-LT"/>
        </w:rPr>
        <w:t xml:space="preserve">PRAŠYMAS DĖL ŽEMĖS SKLYPO, KADASTRINIS NR. </w:t>
      </w:r>
      <w:r w:rsidR="00491913" w:rsidRPr="0002163A">
        <w:rPr>
          <w:rFonts w:ascii="Times New Roman" w:hAnsi="Times New Roman" w:cs="Times New Roman"/>
          <w:lang w:eastAsia="lt-LT"/>
        </w:rPr>
        <w:t>5142/0001:45</w:t>
      </w:r>
      <w:r w:rsidRPr="0002163A">
        <w:rPr>
          <w:rFonts w:ascii="Times New Roman" w:hAnsi="Times New Roman" w:cs="Times New Roman"/>
          <w:lang w:eastAsia="lt-LT"/>
        </w:rPr>
        <w:t xml:space="preserve">,  </w:t>
      </w:r>
      <w:r w:rsidR="00491913" w:rsidRPr="0002163A">
        <w:rPr>
          <w:rFonts w:ascii="Times New Roman" w:hAnsi="Times New Roman" w:cs="Times New Roman"/>
          <w:lang w:eastAsia="lt-LT"/>
        </w:rPr>
        <w:t>DARIAUS IR GIRĖNO</w:t>
      </w:r>
      <w:r w:rsidR="00CC532B" w:rsidRPr="0002163A">
        <w:rPr>
          <w:rFonts w:ascii="Times New Roman" w:hAnsi="Times New Roman" w:cs="Times New Roman"/>
          <w:lang w:eastAsia="lt-LT"/>
        </w:rPr>
        <w:t xml:space="preserve"> </w:t>
      </w:r>
      <w:r w:rsidR="00EE4E26" w:rsidRPr="0002163A">
        <w:rPr>
          <w:rFonts w:ascii="Times New Roman" w:hAnsi="Times New Roman" w:cs="Times New Roman"/>
          <w:lang w:eastAsia="lt-LT"/>
        </w:rPr>
        <w:t xml:space="preserve">G. </w:t>
      </w:r>
      <w:r w:rsidR="00491913" w:rsidRPr="0002163A">
        <w:rPr>
          <w:rFonts w:ascii="Times New Roman" w:hAnsi="Times New Roman" w:cs="Times New Roman"/>
          <w:lang w:eastAsia="lt-LT"/>
        </w:rPr>
        <w:t>79</w:t>
      </w:r>
      <w:r w:rsidR="00EE4E26" w:rsidRPr="0002163A">
        <w:rPr>
          <w:rFonts w:ascii="Times New Roman" w:hAnsi="Times New Roman" w:cs="Times New Roman"/>
          <w:lang w:eastAsia="lt-LT"/>
        </w:rPr>
        <w:t>, KALVARIJOJE</w:t>
      </w:r>
      <w:r w:rsidRPr="0002163A">
        <w:rPr>
          <w:rFonts w:ascii="Times New Roman" w:hAnsi="Times New Roman" w:cs="Times New Roman"/>
          <w:lang w:eastAsia="lt-LT"/>
        </w:rPr>
        <w:t xml:space="preserve"> NAUDOJIMO BŪDO </w:t>
      </w:r>
      <w:r w:rsidR="00571FAA" w:rsidRPr="0002163A">
        <w:rPr>
          <w:rFonts w:ascii="Times New Roman" w:hAnsi="Times New Roman" w:cs="Times New Roman"/>
          <w:lang w:eastAsia="lt-LT"/>
        </w:rPr>
        <w:t>KEITIMO</w:t>
      </w:r>
    </w:p>
    <w:p w14:paraId="4CF8BB3C" w14:textId="3481954C" w:rsidR="005F1737" w:rsidRPr="00E443B2" w:rsidRDefault="005F1737" w:rsidP="005F1737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443B2">
        <w:rPr>
          <w:rFonts w:ascii="Times New Roman" w:hAnsi="Times New Roman" w:cs="Times New Roman"/>
          <w:lang w:eastAsia="lt-LT"/>
        </w:rPr>
        <w:t> </w:t>
      </w:r>
      <w:r w:rsidRPr="00E443B2">
        <w:rPr>
          <w:rFonts w:ascii="Times New Roman" w:hAnsi="Times New Roman" w:cs="Times New Roman"/>
          <w:b/>
          <w:bCs/>
          <w:lang w:eastAsia="lt-LT"/>
        </w:rPr>
        <w:t xml:space="preserve">Gautas prašymas: </w:t>
      </w:r>
      <w:r w:rsidRPr="00E443B2">
        <w:rPr>
          <w:rFonts w:ascii="Times New Roman" w:hAnsi="Times New Roman" w:cs="Times New Roman"/>
          <w:lang w:eastAsia="lt-LT"/>
        </w:rPr>
        <w:t>202</w:t>
      </w:r>
      <w:r w:rsidR="00491913" w:rsidRPr="00E443B2">
        <w:rPr>
          <w:rFonts w:ascii="Times New Roman" w:hAnsi="Times New Roman" w:cs="Times New Roman"/>
          <w:lang w:eastAsia="lt-LT"/>
        </w:rPr>
        <w:t>5</w:t>
      </w:r>
      <w:r w:rsidRPr="00E443B2">
        <w:rPr>
          <w:rFonts w:ascii="Times New Roman" w:hAnsi="Times New Roman" w:cs="Times New Roman"/>
          <w:lang w:eastAsia="lt-LT"/>
        </w:rPr>
        <w:t>-0</w:t>
      </w:r>
      <w:r w:rsidR="00491913" w:rsidRPr="00E443B2">
        <w:rPr>
          <w:rFonts w:ascii="Times New Roman" w:hAnsi="Times New Roman" w:cs="Times New Roman"/>
          <w:lang w:eastAsia="lt-LT"/>
        </w:rPr>
        <w:t>7</w:t>
      </w:r>
      <w:r w:rsidRPr="00E443B2">
        <w:rPr>
          <w:rFonts w:ascii="Times New Roman" w:hAnsi="Times New Roman" w:cs="Times New Roman"/>
          <w:lang w:eastAsia="lt-LT"/>
        </w:rPr>
        <w:t>-</w:t>
      </w:r>
      <w:r w:rsidR="00491913" w:rsidRPr="00E443B2">
        <w:rPr>
          <w:rFonts w:ascii="Times New Roman" w:hAnsi="Times New Roman" w:cs="Times New Roman"/>
          <w:lang w:eastAsia="lt-LT"/>
        </w:rPr>
        <w:t>04</w:t>
      </w:r>
    </w:p>
    <w:p w14:paraId="7D33D5EB" w14:textId="77777777" w:rsidR="005F1737" w:rsidRPr="00E443B2" w:rsidRDefault="005F1737" w:rsidP="005F173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443B2">
        <w:rPr>
          <w:rFonts w:ascii="Times New Roman" w:hAnsi="Times New Roman" w:cs="Times New Roman"/>
          <w:b/>
          <w:bCs/>
          <w:lang w:eastAsia="lt-LT"/>
        </w:rPr>
        <w:t xml:space="preserve">Būsena: </w:t>
      </w:r>
      <w:r w:rsidRPr="00E443B2">
        <w:rPr>
          <w:rFonts w:ascii="Times New Roman" w:hAnsi="Times New Roman" w:cs="Times New Roman"/>
          <w:lang w:eastAsia="lt-LT"/>
        </w:rPr>
        <w:t>rengiamas  Kalvarijos savivaldybės mero potvarkis</w:t>
      </w:r>
    </w:p>
    <w:p w14:paraId="48A29281" w14:textId="62577D52" w:rsidR="005F1737" w:rsidRPr="00D92011" w:rsidRDefault="005F1737" w:rsidP="005F1737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443B2">
        <w:rPr>
          <w:rFonts w:ascii="Times New Roman" w:hAnsi="Times New Roman" w:cs="Times New Roman"/>
          <w:b/>
          <w:bCs/>
          <w:lang w:eastAsia="lt-LT"/>
        </w:rPr>
        <w:t>Skelbimas: </w:t>
      </w:r>
      <w:r w:rsidRPr="00E443B2">
        <w:rPr>
          <w:rFonts w:ascii="Times New Roman" w:hAnsi="Times New Roman" w:cs="Times New Roman"/>
          <w:lang w:eastAsia="lt-LT"/>
        </w:rPr>
        <w:t>Vadovaujantis Lietuvos Respublikos teritorijų planavimo įstatymo 20 straipsnio 2 dalies 2 punktu, informuojame, kad 202</w:t>
      </w:r>
      <w:r w:rsidR="00186A5B" w:rsidRPr="00E443B2">
        <w:rPr>
          <w:rFonts w:ascii="Times New Roman" w:hAnsi="Times New Roman" w:cs="Times New Roman"/>
          <w:lang w:eastAsia="lt-LT"/>
        </w:rPr>
        <w:t>5</w:t>
      </w:r>
      <w:r w:rsidRPr="00E443B2">
        <w:rPr>
          <w:rFonts w:ascii="Times New Roman" w:hAnsi="Times New Roman" w:cs="Times New Roman"/>
          <w:lang w:eastAsia="lt-LT"/>
        </w:rPr>
        <w:t>-0</w:t>
      </w:r>
      <w:r w:rsidR="00186A5B" w:rsidRPr="00E443B2">
        <w:rPr>
          <w:rFonts w:ascii="Times New Roman" w:hAnsi="Times New Roman" w:cs="Times New Roman"/>
          <w:lang w:eastAsia="lt-LT"/>
        </w:rPr>
        <w:t>7</w:t>
      </w:r>
      <w:r w:rsidRPr="00E443B2">
        <w:rPr>
          <w:rFonts w:ascii="Times New Roman" w:hAnsi="Times New Roman" w:cs="Times New Roman"/>
          <w:lang w:eastAsia="lt-LT"/>
        </w:rPr>
        <w:t>-</w:t>
      </w:r>
      <w:r w:rsidR="00186A5B" w:rsidRPr="00E443B2">
        <w:rPr>
          <w:rFonts w:ascii="Times New Roman" w:hAnsi="Times New Roman" w:cs="Times New Roman"/>
          <w:lang w:eastAsia="lt-LT"/>
        </w:rPr>
        <w:t>04</w:t>
      </w:r>
      <w:r w:rsidRPr="00E443B2">
        <w:rPr>
          <w:rFonts w:ascii="Times New Roman" w:hAnsi="Times New Roman" w:cs="Times New Roman"/>
          <w:lang w:eastAsia="lt-LT"/>
        </w:rPr>
        <w:t xml:space="preserve"> gautas prašymas (reg. Nr. P-</w:t>
      </w:r>
      <w:r w:rsidR="00186A5B" w:rsidRPr="00E443B2">
        <w:rPr>
          <w:rFonts w:ascii="Times New Roman" w:hAnsi="Times New Roman" w:cs="Times New Roman"/>
          <w:lang w:eastAsia="lt-LT"/>
        </w:rPr>
        <w:t>251</w:t>
      </w:r>
      <w:r w:rsidRPr="00E443B2">
        <w:rPr>
          <w:rFonts w:ascii="Times New Roman" w:hAnsi="Times New Roman" w:cs="Times New Roman"/>
          <w:lang w:eastAsia="lt-LT"/>
        </w:rPr>
        <w:t xml:space="preserve"> (4.8 )) </w:t>
      </w:r>
      <w:r w:rsidR="00186A5B" w:rsidRPr="00E443B2">
        <w:rPr>
          <w:rFonts w:ascii="Times New Roman" w:hAnsi="Times New Roman" w:cs="Times New Roman"/>
          <w:lang w:eastAsia="lt-LT"/>
        </w:rPr>
        <w:t>nustatyti</w:t>
      </w:r>
      <w:r w:rsidRPr="00E443B2">
        <w:rPr>
          <w:rFonts w:ascii="Times New Roman" w:hAnsi="Times New Roman" w:cs="Times New Roman"/>
          <w:lang w:eastAsia="lt-LT"/>
        </w:rPr>
        <w:t xml:space="preserve"> žemės sklyp</w:t>
      </w:r>
      <w:r w:rsidR="00186A5B" w:rsidRPr="00E443B2">
        <w:rPr>
          <w:rFonts w:ascii="Times New Roman" w:hAnsi="Times New Roman" w:cs="Times New Roman"/>
          <w:lang w:eastAsia="lt-LT"/>
        </w:rPr>
        <w:t>ui</w:t>
      </w:r>
      <w:r w:rsidRPr="00E443B2">
        <w:rPr>
          <w:rFonts w:ascii="Times New Roman" w:hAnsi="Times New Roman" w:cs="Times New Roman"/>
          <w:lang w:eastAsia="lt-LT"/>
        </w:rPr>
        <w:t xml:space="preserve">, </w:t>
      </w:r>
      <w:r w:rsidR="00186A5B" w:rsidRPr="00E443B2">
        <w:rPr>
          <w:rFonts w:ascii="Times New Roman" w:hAnsi="Times New Roman" w:cs="Times New Roman"/>
          <w:lang w:eastAsia="lt-LT"/>
        </w:rPr>
        <w:t xml:space="preserve">Dariaus ir </w:t>
      </w:r>
      <w:r w:rsidR="00186A5B" w:rsidRPr="00D92011">
        <w:rPr>
          <w:rFonts w:ascii="Times New Roman" w:hAnsi="Times New Roman" w:cs="Times New Roman"/>
          <w:lang w:eastAsia="lt-LT"/>
        </w:rPr>
        <w:t xml:space="preserve">Girėno </w:t>
      </w:r>
      <w:r w:rsidR="00A95973" w:rsidRPr="00D92011">
        <w:rPr>
          <w:rFonts w:ascii="Times New Roman" w:hAnsi="Times New Roman" w:cs="Times New Roman"/>
          <w:lang w:eastAsia="lt-LT"/>
        </w:rPr>
        <w:t xml:space="preserve"> g.</w:t>
      </w:r>
      <w:r w:rsidR="00186A5B" w:rsidRPr="00D92011">
        <w:rPr>
          <w:rFonts w:ascii="Times New Roman" w:hAnsi="Times New Roman" w:cs="Times New Roman"/>
          <w:lang w:eastAsia="lt-LT"/>
        </w:rPr>
        <w:t xml:space="preserve"> 79</w:t>
      </w:r>
      <w:r w:rsidR="00DD35F2" w:rsidRPr="00D92011">
        <w:rPr>
          <w:rFonts w:ascii="Times New Roman" w:hAnsi="Times New Roman" w:cs="Times New Roman"/>
          <w:lang w:eastAsia="lt-LT"/>
        </w:rPr>
        <w:t xml:space="preserve">, Kalvarijoje </w:t>
      </w:r>
      <w:r w:rsidR="00186A5B" w:rsidRPr="00D92011">
        <w:rPr>
          <w:rFonts w:ascii="Times New Roman" w:hAnsi="Times New Roman" w:cs="Times New Roman"/>
          <w:lang w:eastAsia="lt-LT"/>
        </w:rPr>
        <w:t xml:space="preserve">antrą </w:t>
      </w:r>
      <w:r w:rsidRPr="00D92011">
        <w:rPr>
          <w:rFonts w:ascii="Times New Roman" w:hAnsi="Times New Roman" w:cs="Times New Roman"/>
          <w:lang w:eastAsia="lt-LT"/>
        </w:rPr>
        <w:t>naudojimo būdą.</w:t>
      </w:r>
    </w:p>
    <w:p w14:paraId="1FDB3BB4" w14:textId="535F35A1" w:rsidR="005F1737" w:rsidRPr="00D92011" w:rsidRDefault="005F1737" w:rsidP="005F1737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lt-LT"/>
        </w:rPr>
      </w:pPr>
      <w:r w:rsidRPr="00D92011">
        <w:rPr>
          <w:rFonts w:ascii="Times New Roman" w:hAnsi="Times New Roman" w:cs="Times New Roman"/>
          <w:lang w:eastAsia="lt-LT"/>
        </w:rPr>
        <w:t xml:space="preserve">Esama </w:t>
      </w:r>
      <w:r w:rsidR="00383D22" w:rsidRPr="00D92011">
        <w:rPr>
          <w:rFonts w:ascii="Times New Roman" w:hAnsi="Times New Roman" w:cs="Times New Roman"/>
          <w:lang w:eastAsia="lt-LT"/>
        </w:rPr>
        <w:t xml:space="preserve">pagrindinė </w:t>
      </w:r>
      <w:r w:rsidRPr="00D92011">
        <w:rPr>
          <w:rFonts w:ascii="Times New Roman" w:hAnsi="Times New Roman" w:cs="Times New Roman"/>
          <w:lang w:eastAsia="lt-LT"/>
        </w:rPr>
        <w:t xml:space="preserve">žemės sklypo, </w:t>
      </w:r>
      <w:r w:rsidR="00383D22" w:rsidRPr="00D92011">
        <w:rPr>
          <w:rFonts w:ascii="Times New Roman" w:hAnsi="Times New Roman" w:cs="Times New Roman"/>
          <w:lang w:eastAsia="lt-LT"/>
        </w:rPr>
        <w:t>Dariaus ir Girėno  g. 79, (</w:t>
      </w:r>
      <w:r w:rsidRPr="00D92011">
        <w:rPr>
          <w:rFonts w:ascii="Times New Roman" w:hAnsi="Times New Roman" w:cs="Times New Roman"/>
          <w:lang w:eastAsia="lt-LT"/>
        </w:rPr>
        <w:t>kadastrinis Nr</w:t>
      </w:r>
      <w:r w:rsidR="005238FB" w:rsidRPr="00D92011">
        <w:rPr>
          <w:rFonts w:ascii="Times New Roman" w:hAnsi="Times New Roman" w:cs="Times New Roman"/>
          <w:lang w:eastAsia="lt-LT"/>
        </w:rPr>
        <w:t xml:space="preserve">. </w:t>
      </w:r>
      <w:r w:rsidR="00E443B2" w:rsidRPr="00D92011">
        <w:rPr>
          <w:rFonts w:ascii="Times New Roman" w:hAnsi="Times New Roman" w:cs="Times New Roman"/>
          <w:lang w:eastAsia="lt-LT"/>
        </w:rPr>
        <w:t>5142/0001:45</w:t>
      </w:r>
      <w:r w:rsidR="00383D22" w:rsidRPr="00D92011">
        <w:rPr>
          <w:rFonts w:ascii="Times New Roman" w:hAnsi="Times New Roman" w:cs="Times New Roman"/>
          <w:lang w:eastAsia="lt-LT"/>
        </w:rPr>
        <w:t>),</w:t>
      </w:r>
      <w:r w:rsidRPr="00D92011">
        <w:rPr>
          <w:rFonts w:ascii="Times New Roman" w:hAnsi="Times New Roman" w:cs="Times New Roman"/>
          <w:lang w:eastAsia="lt-LT"/>
        </w:rPr>
        <w:t xml:space="preserve"> </w:t>
      </w:r>
      <w:r w:rsidR="00383D22" w:rsidRPr="00D92011">
        <w:rPr>
          <w:rFonts w:ascii="Times New Roman" w:hAnsi="Times New Roman" w:cs="Times New Roman"/>
          <w:lang w:eastAsia="lt-LT"/>
        </w:rPr>
        <w:t xml:space="preserve">Kalvarijoje, žemės naudojimo paskirtis – kita, </w:t>
      </w:r>
      <w:r w:rsidRPr="00D92011">
        <w:rPr>
          <w:rFonts w:ascii="Times New Roman" w:hAnsi="Times New Roman" w:cs="Times New Roman"/>
          <w:lang w:eastAsia="lt-LT"/>
        </w:rPr>
        <w:t xml:space="preserve">naudojimo būdas – </w:t>
      </w:r>
      <w:r w:rsidR="00E443B2" w:rsidRPr="00D92011">
        <w:rPr>
          <w:rFonts w:ascii="Times New Roman" w:hAnsi="Times New Roman" w:cs="Times New Roman"/>
          <w:lang w:eastAsia="lt-LT"/>
        </w:rPr>
        <w:t>komercinės paskirties objektų teritorijos</w:t>
      </w:r>
      <w:r w:rsidRPr="00D92011">
        <w:rPr>
          <w:rFonts w:ascii="Times New Roman" w:hAnsi="Times New Roman" w:cs="Times New Roman"/>
          <w:lang w:eastAsia="lt-LT"/>
        </w:rPr>
        <w:t xml:space="preserve">. </w:t>
      </w:r>
      <w:r w:rsidR="00383D22" w:rsidRPr="00D92011">
        <w:rPr>
          <w:rFonts w:ascii="Times New Roman" w:hAnsi="Times New Roman" w:cs="Times New Roman"/>
          <w:lang w:eastAsia="lt-LT"/>
        </w:rPr>
        <w:t>Planuojama pagrindinė žemės sklypo naudojimo paskirtis – kita, naudojimo būdas</w:t>
      </w:r>
      <w:r w:rsidRPr="00D92011">
        <w:rPr>
          <w:rFonts w:ascii="Times New Roman" w:hAnsi="Times New Roman" w:cs="Times New Roman"/>
          <w:lang w:eastAsia="lt-LT"/>
        </w:rPr>
        <w:t xml:space="preserve"> – </w:t>
      </w:r>
      <w:r w:rsidR="00E443B2" w:rsidRPr="00D92011">
        <w:rPr>
          <w:rFonts w:ascii="Times New Roman" w:hAnsi="Times New Roman" w:cs="Times New Roman"/>
          <w:lang w:eastAsia="lt-LT"/>
        </w:rPr>
        <w:t>vienbučių ir dvibučių gyvenamųjų pastatų teritorijos</w:t>
      </w:r>
      <w:r w:rsidR="0041408A" w:rsidRPr="00D92011">
        <w:rPr>
          <w:rFonts w:ascii="Times New Roman" w:hAnsi="Times New Roman" w:cs="Times New Roman"/>
          <w:lang w:eastAsia="lt-LT"/>
        </w:rPr>
        <w:t xml:space="preserve"> (</w:t>
      </w:r>
      <w:r w:rsidR="00D92011" w:rsidRPr="00D92011">
        <w:rPr>
          <w:rFonts w:ascii="Times New Roman" w:hAnsi="Times New Roman" w:cs="Times New Roman"/>
          <w:lang w:eastAsia="lt-LT"/>
        </w:rPr>
        <w:t>13,08 a.</w:t>
      </w:r>
      <w:r w:rsidR="0041408A" w:rsidRPr="00D92011">
        <w:rPr>
          <w:rFonts w:ascii="Times New Roman" w:hAnsi="Times New Roman" w:cs="Times New Roman"/>
          <w:lang w:eastAsia="lt-LT"/>
        </w:rPr>
        <w:t>)</w:t>
      </w:r>
      <w:r w:rsidR="00383D22" w:rsidRPr="00D92011">
        <w:rPr>
          <w:rFonts w:ascii="Times New Roman" w:hAnsi="Times New Roman" w:cs="Times New Roman"/>
          <w:lang w:eastAsia="lt-LT"/>
        </w:rPr>
        <w:t xml:space="preserve"> ir</w:t>
      </w:r>
      <w:r w:rsidR="005715AB" w:rsidRPr="00D92011">
        <w:rPr>
          <w:rFonts w:ascii="Times New Roman" w:hAnsi="Times New Roman" w:cs="Times New Roman"/>
          <w:lang w:eastAsia="lt-LT"/>
        </w:rPr>
        <w:t xml:space="preserve"> </w:t>
      </w:r>
      <w:r w:rsidR="008215D3" w:rsidRPr="00D92011">
        <w:rPr>
          <w:rFonts w:ascii="Times New Roman" w:hAnsi="Times New Roman" w:cs="Times New Roman"/>
          <w:lang w:eastAsia="lt-LT"/>
        </w:rPr>
        <w:t>komercinės paskirties</w:t>
      </w:r>
      <w:r w:rsidRPr="00D92011">
        <w:rPr>
          <w:rFonts w:ascii="Times New Roman" w:hAnsi="Times New Roman" w:cs="Times New Roman"/>
          <w:lang w:eastAsia="lt-LT"/>
        </w:rPr>
        <w:t xml:space="preserve"> objektų teritorijos</w:t>
      </w:r>
      <w:r w:rsidR="0041408A" w:rsidRPr="00D92011">
        <w:rPr>
          <w:rFonts w:ascii="Times New Roman" w:hAnsi="Times New Roman" w:cs="Times New Roman"/>
          <w:lang w:eastAsia="lt-LT"/>
        </w:rPr>
        <w:t xml:space="preserve"> (</w:t>
      </w:r>
      <w:r w:rsidR="00D92011" w:rsidRPr="00D92011">
        <w:rPr>
          <w:rFonts w:ascii="Times New Roman" w:hAnsi="Times New Roman" w:cs="Times New Roman"/>
          <w:lang w:eastAsia="lt-LT"/>
        </w:rPr>
        <w:t>13,28 a</w:t>
      </w:r>
      <w:r w:rsidR="0041408A" w:rsidRPr="00D92011">
        <w:rPr>
          <w:rFonts w:ascii="Times New Roman" w:hAnsi="Times New Roman" w:cs="Times New Roman"/>
          <w:lang w:eastAsia="lt-LT"/>
        </w:rPr>
        <w:t>)</w:t>
      </w:r>
      <w:r w:rsidRPr="00D92011">
        <w:rPr>
          <w:rFonts w:ascii="Times New Roman" w:hAnsi="Times New Roman" w:cs="Times New Roman"/>
          <w:lang w:eastAsia="lt-LT"/>
        </w:rPr>
        <w:t>.</w:t>
      </w:r>
    </w:p>
    <w:p w14:paraId="388E1DE4" w14:textId="5CB9E4AA" w:rsidR="005F1737" w:rsidRPr="00E6147A" w:rsidRDefault="005F1737" w:rsidP="005F1737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D92011">
        <w:rPr>
          <w:rFonts w:ascii="Times New Roman" w:hAnsi="Times New Roman" w:cs="Times New Roman"/>
          <w:lang w:eastAsia="lt-LT"/>
        </w:rPr>
        <w:t xml:space="preserve">Su paviešintu prašymu dėl žemės sklypo, </w:t>
      </w:r>
      <w:r w:rsidR="00E443B2" w:rsidRPr="00D92011">
        <w:rPr>
          <w:rFonts w:ascii="Times New Roman" w:hAnsi="Times New Roman" w:cs="Times New Roman"/>
          <w:lang w:eastAsia="lt-LT"/>
        </w:rPr>
        <w:t>Dariaus ir Girėno  g. 79</w:t>
      </w:r>
      <w:r w:rsidR="00E6147A" w:rsidRPr="00D92011">
        <w:rPr>
          <w:rFonts w:ascii="Times New Roman" w:hAnsi="Times New Roman" w:cs="Times New Roman"/>
          <w:lang w:eastAsia="lt-LT"/>
        </w:rPr>
        <w:t xml:space="preserve">, </w:t>
      </w:r>
      <w:r w:rsidR="00571FAA" w:rsidRPr="00D92011">
        <w:rPr>
          <w:rFonts w:ascii="Times New Roman" w:hAnsi="Times New Roman" w:cs="Times New Roman"/>
          <w:lang w:eastAsia="lt-LT"/>
        </w:rPr>
        <w:t>(kadastrinis Nr. 5142/0001:45), Kalvarijoje</w:t>
      </w:r>
      <w:r w:rsidR="00E6147A" w:rsidRPr="00D92011">
        <w:rPr>
          <w:rFonts w:ascii="Times New Roman" w:hAnsi="Times New Roman" w:cs="Times New Roman"/>
          <w:lang w:eastAsia="lt-LT"/>
        </w:rPr>
        <w:t>,</w:t>
      </w:r>
      <w:r w:rsidRPr="00D92011">
        <w:rPr>
          <w:rFonts w:ascii="Times New Roman" w:hAnsi="Times New Roman" w:cs="Times New Roman"/>
          <w:lang w:eastAsia="lt-LT"/>
        </w:rPr>
        <w:t xml:space="preserve"> naudojimo būdo </w:t>
      </w:r>
      <w:r w:rsidR="00571FAA" w:rsidRPr="00D92011">
        <w:rPr>
          <w:rFonts w:ascii="Times New Roman" w:hAnsi="Times New Roman" w:cs="Times New Roman"/>
          <w:lang w:eastAsia="lt-LT"/>
        </w:rPr>
        <w:t>keitimo</w:t>
      </w:r>
      <w:r w:rsidRPr="00D92011">
        <w:rPr>
          <w:rFonts w:ascii="Times New Roman" w:hAnsi="Times New Roman" w:cs="Times New Roman"/>
          <w:lang w:eastAsia="lt-LT"/>
        </w:rPr>
        <w:t xml:space="preserve"> galima susipažinti nuo 202</w:t>
      </w:r>
      <w:r w:rsidR="00571FAA" w:rsidRPr="00D92011">
        <w:rPr>
          <w:rFonts w:ascii="Times New Roman" w:hAnsi="Times New Roman" w:cs="Times New Roman"/>
          <w:lang w:eastAsia="lt-LT"/>
        </w:rPr>
        <w:t>5</w:t>
      </w:r>
      <w:r w:rsidRPr="00D92011">
        <w:rPr>
          <w:rFonts w:ascii="Times New Roman" w:hAnsi="Times New Roman" w:cs="Times New Roman"/>
          <w:lang w:eastAsia="lt-LT"/>
        </w:rPr>
        <w:t>-0</w:t>
      </w:r>
      <w:r w:rsidR="00571FAA" w:rsidRPr="00D92011">
        <w:rPr>
          <w:rFonts w:ascii="Times New Roman" w:hAnsi="Times New Roman" w:cs="Times New Roman"/>
          <w:lang w:eastAsia="lt-LT"/>
        </w:rPr>
        <w:t>8</w:t>
      </w:r>
      <w:r w:rsidRPr="00D92011">
        <w:rPr>
          <w:rFonts w:ascii="Times New Roman" w:hAnsi="Times New Roman" w:cs="Times New Roman"/>
          <w:lang w:eastAsia="lt-LT"/>
        </w:rPr>
        <w:t>-</w:t>
      </w:r>
      <w:r w:rsidR="000A17D3" w:rsidRPr="00D92011">
        <w:rPr>
          <w:rFonts w:ascii="Times New Roman" w:hAnsi="Times New Roman" w:cs="Times New Roman"/>
          <w:lang w:eastAsia="lt-LT"/>
        </w:rPr>
        <w:t>0</w:t>
      </w:r>
      <w:r w:rsidR="00571FAA" w:rsidRPr="00D92011">
        <w:rPr>
          <w:rFonts w:ascii="Times New Roman" w:hAnsi="Times New Roman" w:cs="Times New Roman"/>
          <w:lang w:eastAsia="lt-LT"/>
        </w:rPr>
        <w:t>5</w:t>
      </w:r>
      <w:r w:rsidRPr="00D92011">
        <w:rPr>
          <w:rFonts w:ascii="Times New Roman" w:hAnsi="Times New Roman" w:cs="Times New Roman"/>
          <w:lang w:eastAsia="lt-LT"/>
        </w:rPr>
        <w:t xml:space="preserve"> (</w:t>
      </w:r>
      <w:r w:rsidRPr="00D92011">
        <w:rPr>
          <w:rFonts w:ascii="Times New Roman" w:hAnsi="Times New Roman" w:cs="Times New Roman"/>
          <w:b/>
          <w:bCs/>
          <w:lang w:eastAsia="lt-LT"/>
        </w:rPr>
        <w:t xml:space="preserve">10 </w:t>
      </w:r>
      <w:r w:rsidRPr="00571FAA">
        <w:rPr>
          <w:rFonts w:ascii="Times New Roman" w:hAnsi="Times New Roman" w:cs="Times New Roman"/>
          <w:b/>
          <w:bCs/>
          <w:lang w:eastAsia="lt-LT"/>
        </w:rPr>
        <w:t>darbo dienų</w:t>
      </w:r>
      <w:r w:rsidRPr="00E443B2">
        <w:rPr>
          <w:rFonts w:ascii="Times New Roman" w:hAnsi="Times New Roman" w:cs="Times New Roman"/>
          <w:lang w:eastAsia="lt-LT"/>
        </w:rPr>
        <w:t xml:space="preserve">) </w:t>
      </w:r>
      <w:r w:rsidRPr="00E6147A">
        <w:rPr>
          <w:rFonts w:ascii="Times New Roman" w:hAnsi="Times New Roman" w:cs="Times New Roman"/>
          <w:lang w:eastAsia="lt-LT"/>
        </w:rPr>
        <w:t xml:space="preserve">Kalvarijos savivaldybės interneto svetainėje </w:t>
      </w:r>
      <w:hyperlink r:id="rId5" w:history="1">
        <w:r w:rsidRPr="00E6147A">
          <w:rPr>
            <w:rStyle w:val="Hipersaitas"/>
            <w:rFonts w:ascii="Times New Roman" w:hAnsi="Times New Roman" w:cs="Times New Roman"/>
            <w:lang w:eastAsia="lt-LT"/>
          </w:rPr>
          <w:t>www.kalvarija.lt</w:t>
        </w:r>
      </w:hyperlink>
      <w:r w:rsidRPr="00E6147A">
        <w:rPr>
          <w:rFonts w:ascii="Times New Roman" w:hAnsi="Times New Roman" w:cs="Times New Roman"/>
          <w:lang w:eastAsia="lt-LT"/>
        </w:rPr>
        <w:t xml:space="preserve"> ir Lietuvos Respublikos teritorijų planavimo dokumentų rengimo ir teritorijų planavimo proceso valstybinės priežiūros informacinėje sistemoje TPDRIS </w:t>
      </w:r>
      <w:hyperlink r:id="rId6" w:history="1">
        <w:r w:rsidRPr="00E6147A">
          <w:rPr>
            <w:rStyle w:val="Hipersaitas"/>
            <w:rFonts w:ascii="Times New Roman" w:hAnsi="Times New Roman" w:cs="Times New Roman"/>
            <w:lang w:eastAsia="lt-LT"/>
          </w:rPr>
          <w:t>www.tpdris.lt</w:t>
        </w:r>
      </w:hyperlink>
      <w:r w:rsidRPr="00E6147A">
        <w:rPr>
          <w:rFonts w:ascii="Times New Roman" w:hAnsi="Times New Roman" w:cs="Times New Roman"/>
          <w:lang w:eastAsia="lt-LT"/>
        </w:rPr>
        <w:t>.</w:t>
      </w:r>
    </w:p>
    <w:p w14:paraId="3F1D81D4" w14:textId="77777777" w:rsidR="005F1737" w:rsidRPr="00E6147A" w:rsidRDefault="005F1737" w:rsidP="005F1737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6147A">
        <w:rPr>
          <w:rFonts w:ascii="Times New Roman" w:hAnsi="Times New Roman" w:cs="Times New Roman"/>
          <w:lang w:eastAsia="lt-LT"/>
        </w:rPr>
        <w:t>10 darbo dienų nuo prašymo paskelbimo dienos galima teikti pasiūlymus Kalvarijos savivaldybės administracijos direktoriui (Laisvės g. 2,  LT-69214 Kalvarija, el. p. </w:t>
      </w:r>
      <w:hyperlink r:id="rId7" w:history="1">
        <w:r w:rsidRPr="00E6147A">
          <w:rPr>
            <w:rStyle w:val="Hipersaitas"/>
            <w:rFonts w:ascii="Times New Roman" w:hAnsi="Times New Roman" w:cs="Times New Roman"/>
            <w:lang w:eastAsia="lt-LT"/>
          </w:rPr>
          <w:t>priimamasis@kalvarija.lt</w:t>
        </w:r>
      </w:hyperlink>
      <w:r w:rsidRPr="00E6147A">
        <w:rPr>
          <w:rFonts w:ascii="Times New Roman" w:hAnsi="Times New Roman" w:cs="Times New Roman"/>
          <w:lang w:eastAsia="lt-LT"/>
        </w:rPr>
        <w:t>) raštu ir Lietuvos Respublikos teritorijų planavimo dokumentų rengimo ir teritorijų planavimo proceso valstybinės priežiūros informacinėje sistemoje dėl žemės sklypo pagrindinės žemės naudojimo paskirties ir naudojimo būdo pakeitimo.</w:t>
      </w:r>
    </w:p>
    <w:p w14:paraId="52186EB4" w14:textId="4D721736" w:rsidR="00477F8D" w:rsidRPr="00F57E4A" w:rsidRDefault="00477F8D" w:rsidP="00477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AE447" w14:textId="77777777" w:rsidR="00982438" w:rsidRPr="00E2716D" w:rsidRDefault="00982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82438" w:rsidRPr="00E2716D" w:rsidSect="008B12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F7"/>
    <w:rsid w:val="0002163A"/>
    <w:rsid w:val="00025A39"/>
    <w:rsid w:val="00036C1B"/>
    <w:rsid w:val="00046AFE"/>
    <w:rsid w:val="000A17D3"/>
    <w:rsid w:val="000A559F"/>
    <w:rsid w:val="000C51EF"/>
    <w:rsid w:val="000D229C"/>
    <w:rsid w:val="001378E1"/>
    <w:rsid w:val="001636DB"/>
    <w:rsid w:val="001714D6"/>
    <w:rsid w:val="00183724"/>
    <w:rsid w:val="00186A5B"/>
    <w:rsid w:val="00192BD5"/>
    <w:rsid w:val="001B2851"/>
    <w:rsid w:val="001C252E"/>
    <w:rsid w:val="001D3CC1"/>
    <w:rsid w:val="001D3F44"/>
    <w:rsid w:val="001D4790"/>
    <w:rsid w:val="001F4FC3"/>
    <w:rsid w:val="00204025"/>
    <w:rsid w:val="00213D6E"/>
    <w:rsid w:val="002243CD"/>
    <w:rsid w:val="002325F7"/>
    <w:rsid w:val="0023611C"/>
    <w:rsid w:val="00236ED2"/>
    <w:rsid w:val="00245639"/>
    <w:rsid w:val="00266856"/>
    <w:rsid w:val="00285999"/>
    <w:rsid w:val="002D62EF"/>
    <w:rsid w:val="002E24A8"/>
    <w:rsid w:val="002F059E"/>
    <w:rsid w:val="002F1678"/>
    <w:rsid w:val="00307963"/>
    <w:rsid w:val="00311712"/>
    <w:rsid w:val="0031790A"/>
    <w:rsid w:val="00322F77"/>
    <w:rsid w:val="00327E0C"/>
    <w:rsid w:val="00383B1B"/>
    <w:rsid w:val="00383D22"/>
    <w:rsid w:val="003B6342"/>
    <w:rsid w:val="003F32DB"/>
    <w:rsid w:val="003F40F7"/>
    <w:rsid w:val="00412DED"/>
    <w:rsid w:val="0041408A"/>
    <w:rsid w:val="00414837"/>
    <w:rsid w:val="004509C7"/>
    <w:rsid w:val="00463AEA"/>
    <w:rsid w:val="00474F37"/>
    <w:rsid w:val="00477F8D"/>
    <w:rsid w:val="00491913"/>
    <w:rsid w:val="004A051F"/>
    <w:rsid w:val="004C602E"/>
    <w:rsid w:val="004D1EBF"/>
    <w:rsid w:val="004E58A4"/>
    <w:rsid w:val="005238FB"/>
    <w:rsid w:val="005715AB"/>
    <w:rsid w:val="00571FAA"/>
    <w:rsid w:val="005879A2"/>
    <w:rsid w:val="005B2971"/>
    <w:rsid w:val="005D255C"/>
    <w:rsid w:val="005F1737"/>
    <w:rsid w:val="00625CDA"/>
    <w:rsid w:val="00633266"/>
    <w:rsid w:val="00637AE8"/>
    <w:rsid w:val="006566AD"/>
    <w:rsid w:val="006569FF"/>
    <w:rsid w:val="00686E1A"/>
    <w:rsid w:val="006B3476"/>
    <w:rsid w:val="006D267A"/>
    <w:rsid w:val="006D2D01"/>
    <w:rsid w:val="0070251D"/>
    <w:rsid w:val="00706522"/>
    <w:rsid w:val="007073F4"/>
    <w:rsid w:val="0072098D"/>
    <w:rsid w:val="00737958"/>
    <w:rsid w:val="00764574"/>
    <w:rsid w:val="00771243"/>
    <w:rsid w:val="00784080"/>
    <w:rsid w:val="007A22F9"/>
    <w:rsid w:val="007A5E21"/>
    <w:rsid w:val="007A793F"/>
    <w:rsid w:val="00803C50"/>
    <w:rsid w:val="008215D3"/>
    <w:rsid w:val="00840B7A"/>
    <w:rsid w:val="00851E84"/>
    <w:rsid w:val="00861D43"/>
    <w:rsid w:val="00881768"/>
    <w:rsid w:val="008A3068"/>
    <w:rsid w:val="008B1258"/>
    <w:rsid w:val="008B3068"/>
    <w:rsid w:val="008B61E1"/>
    <w:rsid w:val="008D14C0"/>
    <w:rsid w:val="008D4BF1"/>
    <w:rsid w:val="00905E71"/>
    <w:rsid w:val="0097346B"/>
    <w:rsid w:val="00976BBB"/>
    <w:rsid w:val="00982438"/>
    <w:rsid w:val="009941D5"/>
    <w:rsid w:val="0099538B"/>
    <w:rsid w:val="009C347E"/>
    <w:rsid w:val="009C5C5F"/>
    <w:rsid w:val="009E7E71"/>
    <w:rsid w:val="00A04864"/>
    <w:rsid w:val="00A14AF7"/>
    <w:rsid w:val="00A65764"/>
    <w:rsid w:val="00A76B5C"/>
    <w:rsid w:val="00A95973"/>
    <w:rsid w:val="00A96B12"/>
    <w:rsid w:val="00A96D33"/>
    <w:rsid w:val="00A975EC"/>
    <w:rsid w:val="00AF3434"/>
    <w:rsid w:val="00B12B90"/>
    <w:rsid w:val="00B20FF7"/>
    <w:rsid w:val="00B93347"/>
    <w:rsid w:val="00BE0D30"/>
    <w:rsid w:val="00BE504E"/>
    <w:rsid w:val="00BE7071"/>
    <w:rsid w:val="00C04EDD"/>
    <w:rsid w:val="00C3059C"/>
    <w:rsid w:val="00C40739"/>
    <w:rsid w:val="00C456D5"/>
    <w:rsid w:val="00C55B78"/>
    <w:rsid w:val="00CA3CF7"/>
    <w:rsid w:val="00CC1B57"/>
    <w:rsid w:val="00CC532B"/>
    <w:rsid w:val="00CE3A64"/>
    <w:rsid w:val="00CF0166"/>
    <w:rsid w:val="00D31FD4"/>
    <w:rsid w:val="00D3446B"/>
    <w:rsid w:val="00D92011"/>
    <w:rsid w:val="00DA0DAD"/>
    <w:rsid w:val="00DD35F2"/>
    <w:rsid w:val="00DE334D"/>
    <w:rsid w:val="00DF6242"/>
    <w:rsid w:val="00E1413B"/>
    <w:rsid w:val="00E2716D"/>
    <w:rsid w:val="00E31C24"/>
    <w:rsid w:val="00E37B0F"/>
    <w:rsid w:val="00E4369A"/>
    <w:rsid w:val="00E443B2"/>
    <w:rsid w:val="00E576DF"/>
    <w:rsid w:val="00E6147A"/>
    <w:rsid w:val="00E73659"/>
    <w:rsid w:val="00EC49F0"/>
    <w:rsid w:val="00ED7975"/>
    <w:rsid w:val="00EE4E26"/>
    <w:rsid w:val="00F04320"/>
    <w:rsid w:val="00F15138"/>
    <w:rsid w:val="00F254DB"/>
    <w:rsid w:val="00F27AAD"/>
    <w:rsid w:val="00F4310C"/>
    <w:rsid w:val="00F50260"/>
    <w:rsid w:val="00F57E4A"/>
    <w:rsid w:val="00F61426"/>
    <w:rsid w:val="00F85F2E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156"/>
  <w15:chartTrackingRefBased/>
  <w15:docId w15:val="{7F285BE7-3073-4340-AC5E-427FF30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1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12B9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12B9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imamasis@kalvarij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pdris.lt" TargetMode="External"/><Relationship Id="rId5" Type="http://schemas.openxmlformats.org/officeDocument/2006/relationships/hyperlink" Target="http://www.kalvarij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3E7-270D-4D60-B0E6-E9FDBBF0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Paulauskienė</dc:creator>
  <cp:keywords/>
  <dc:description/>
  <cp:lastModifiedBy>Arūnas Vaitkevičius</cp:lastModifiedBy>
  <cp:revision>148</cp:revision>
  <dcterms:created xsi:type="dcterms:W3CDTF">2021-08-23T08:12:00Z</dcterms:created>
  <dcterms:modified xsi:type="dcterms:W3CDTF">2025-08-06T06:01:00Z</dcterms:modified>
</cp:coreProperties>
</file>