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F329" w14:textId="77777777" w:rsidR="00BA620A" w:rsidRPr="00201792" w:rsidRDefault="00BA620A" w:rsidP="00BA620A">
      <w:pPr>
        <w:spacing w:after="0" w:line="240" w:lineRule="auto"/>
        <w:jc w:val="both"/>
        <w:rPr>
          <w:rFonts w:ascii="Times New Roman" w:hAnsi="Times New Roman"/>
          <w:sz w:val="24"/>
          <w:szCs w:val="24"/>
        </w:rPr>
      </w:pPr>
      <w:r w:rsidRPr="00201792">
        <w:rPr>
          <w:rFonts w:ascii="Times New Roman" w:hAnsi="Times New Roman"/>
          <w:sz w:val="24"/>
          <w:szCs w:val="24"/>
        </w:rPr>
        <w:t>______________________________________________________________________________</w:t>
      </w:r>
      <w:r>
        <w:rPr>
          <w:rFonts w:ascii="Times New Roman" w:hAnsi="Times New Roman"/>
          <w:sz w:val="24"/>
          <w:szCs w:val="24"/>
        </w:rPr>
        <w:t>_</w:t>
      </w:r>
    </w:p>
    <w:p w14:paraId="1EC54D87" w14:textId="77777777"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(įmonės kodas, įmonės pavadinimas)</w:t>
      </w:r>
    </w:p>
    <w:p w14:paraId="123C0186" w14:textId="77777777" w:rsidR="00BA620A" w:rsidRPr="00201792" w:rsidRDefault="00BA620A" w:rsidP="00BA620A">
      <w:pPr>
        <w:spacing w:after="0" w:line="240" w:lineRule="auto"/>
        <w:jc w:val="both"/>
        <w:rPr>
          <w:rFonts w:ascii="Times New Roman" w:hAnsi="Times New Roman"/>
          <w:i/>
          <w:sz w:val="24"/>
          <w:szCs w:val="24"/>
        </w:rPr>
      </w:pPr>
      <w:r w:rsidRPr="00201792">
        <w:rPr>
          <w:rFonts w:ascii="Times New Roman" w:hAnsi="Times New Roman"/>
          <w:i/>
          <w:sz w:val="24"/>
          <w:szCs w:val="24"/>
        </w:rPr>
        <w:t>_______________________________________________________________________________</w:t>
      </w:r>
    </w:p>
    <w:p w14:paraId="23131E1D" w14:textId="77777777"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w:t>
      </w:r>
      <w:r>
        <w:rPr>
          <w:rFonts w:ascii="Times New Roman" w:hAnsi="Times New Roman"/>
          <w:i/>
          <w:sz w:val="20"/>
          <w:szCs w:val="20"/>
        </w:rPr>
        <w:t xml:space="preserve">įmonės </w:t>
      </w:r>
      <w:r w:rsidRPr="00201792">
        <w:rPr>
          <w:rFonts w:ascii="Times New Roman" w:hAnsi="Times New Roman"/>
          <w:i/>
          <w:sz w:val="20"/>
          <w:szCs w:val="20"/>
        </w:rPr>
        <w:t>buveinė</w:t>
      </w:r>
      <w:r>
        <w:rPr>
          <w:rFonts w:ascii="Times New Roman" w:hAnsi="Times New Roman"/>
          <w:i/>
          <w:sz w:val="20"/>
          <w:szCs w:val="20"/>
        </w:rPr>
        <w:t>s adresas</w:t>
      </w:r>
      <w:r w:rsidRPr="00201792">
        <w:rPr>
          <w:rFonts w:ascii="Times New Roman" w:hAnsi="Times New Roman"/>
          <w:i/>
          <w:sz w:val="20"/>
          <w:szCs w:val="20"/>
        </w:rPr>
        <w:t>)</w:t>
      </w:r>
    </w:p>
    <w:p w14:paraId="2F770D5C" w14:textId="77777777"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w:t>
      </w:r>
      <w:r>
        <w:rPr>
          <w:rFonts w:ascii="Times New Roman" w:hAnsi="Times New Roman"/>
          <w:sz w:val="24"/>
          <w:szCs w:val="24"/>
        </w:rPr>
        <w:t>_______</w:t>
      </w:r>
    </w:p>
    <w:p w14:paraId="05485F90" w14:textId="77777777" w:rsidR="00BA620A" w:rsidRDefault="00BA620A" w:rsidP="00BA620A">
      <w:pPr>
        <w:spacing w:after="0" w:line="240" w:lineRule="auto"/>
        <w:jc w:val="center"/>
        <w:rPr>
          <w:rFonts w:ascii="Times New Roman" w:hAnsi="Times New Roman"/>
          <w:sz w:val="24"/>
          <w:szCs w:val="24"/>
        </w:rPr>
      </w:pPr>
      <w:r>
        <w:rPr>
          <w:rFonts w:ascii="Times New Roman" w:hAnsi="Times New Roman"/>
          <w:sz w:val="24"/>
          <w:szCs w:val="24"/>
        </w:rPr>
        <w:t>(</w:t>
      </w:r>
      <w:r w:rsidRPr="00201792">
        <w:rPr>
          <w:rFonts w:ascii="Times New Roman" w:hAnsi="Times New Roman"/>
          <w:i/>
          <w:sz w:val="20"/>
          <w:szCs w:val="20"/>
        </w:rPr>
        <w:t>telefonas, el. paštas</w:t>
      </w:r>
      <w:r>
        <w:rPr>
          <w:rFonts w:ascii="Times New Roman" w:hAnsi="Times New Roman"/>
          <w:i/>
          <w:sz w:val="20"/>
          <w:szCs w:val="20"/>
        </w:rPr>
        <w:t>)</w:t>
      </w:r>
    </w:p>
    <w:p w14:paraId="4486C252" w14:textId="77777777"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_______________________________________________________________________________</w:t>
      </w:r>
    </w:p>
    <w:p w14:paraId="00D9A7AC" w14:textId="77777777" w:rsidR="00BA620A" w:rsidRPr="00201792" w:rsidRDefault="00BA620A" w:rsidP="00BA620A">
      <w:pPr>
        <w:spacing w:after="0" w:line="240" w:lineRule="auto"/>
        <w:jc w:val="center"/>
        <w:rPr>
          <w:rFonts w:ascii="Times New Roman" w:hAnsi="Times New Roman"/>
          <w:i/>
          <w:sz w:val="20"/>
        </w:rPr>
      </w:pPr>
      <w:r w:rsidRPr="00201792">
        <w:rPr>
          <w:rFonts w:ascii="Times New Roman" w:hAnsi="Times New Roman"/>
          <w:i/>
          <w:sz w:val="20"/>
        </w:rPr>
        <w:t>(</w:t>
      </w:r>
      <w:r>
        <w:rPr>
          <w:rFonts w:ascii="Times New Roman" w:hAnsi="Times New Roman"/>
          <w:i/>
          <w:sz w:val="20"/>
        </w:rPr>
        <w:t xml:space="preserve">įmonės vadovų </w:t>
      </w:r>
      <w:r w:rsidRPr="00201792">
        <w:rPr>
          <w:rFonts w:ascii="Times New Roman" w:hAnsi="Times New Roman"/>
          <w:i/>
          <w:sz w:val="20"/>
        </w:rPr>
        <w:t>vardai, p</w:t>
      </w:r>
      <w:r>
        <w:rPr>
          <w:rFonts w:ascii="Times New Roman" w:hAnsi="Times New Roman"/>
          <w:i/>
          <w:sz w:val="20"/>
        </w:rPr>
        <w:t>avardės, asmens kodai</w:t>
      </w:r>
      <w:r w:rsidRPr="00201792">
        <w:rPr>
          <w:rFonts w:ascii="Times New Roman" w:hAnsi="Times New Roman"/>
          <w:i/>
          <w:sz w:val="20"/>
        </w:rPr>
        <w:t>)</w:t>
      </w:r>
    </w:p>
    <w:p w14:paraId="390229D5" w14:textId="77777777" w:rsidR="00BA620A" w:rsidRPr="00201792" w:rsidRDefault="00BA620A" w:rsidP="00BA620A">
      <w:pPr>
        <w:spacing w:after="0" w:line="240" w:lineRule="auto"/>
        <w:rPr>
          <w:rFonts w:ascii="Times New Roman" w:hAnsi="Times New Roman"/>
          <w:sz w:val="24"/>
          <w:szCs w:val="24"/>
        </w:rPr>
      </w:pPr>
    </w:p>
    <w:p w14:paraId="6F8105FA" w14:textId="77777777" w:rsidR="00722295" w:rsidRDefault="00332AB4" w:rsidP="004A38BD">
      <w:pPr>
        <w:spacing w:after="0" w:line="240" w:lineRule="auto"/>
        <w:rPr>
          <w:rFonts w:ascii="Times New Roman" w:hAnsi="Times New Roman"/>
          <w:bCs/>
          <w:sz w:val="24"/>
          <w:szCs w:val="24"/>
        </w:rPr>
      </w:pPr>
      <w:r>
        <w:rPr>
          <w:rFonts w:ascii="Times New Roman" w:hAnsi="Times New Roman"/>
          <w:bCs/>
          <w:sz w:val="24"/>
          <w:szCs w:val="24"/>
        </w:rPr>
        <w:t xml:space="preserve">Kalvarijos </w:t>
      </w:r>
      <w:r w:rsidR="004A38BD" w:rsidRPr="006B00F1">
        <w:rPr>
          <w:rFonts w:ascii="Times New Roman" w:hAnsi="Times New Roman"/>
          <w:bCs/>
          <w:sz w:val="24"/>
          <w:szCs w:val="24"/>
        </w:rPr>
        <w:t xml:space="preserve">savivaldybės </w:t>
      </w:r>
      <w:r w:rsidR="00722295">
        <w:rPr>
          <w:rFonts w:ascii="Times New Roman" w:hAnsi="Times New Roman"/>
          <w:bCs/>
          <w:sz w:val="24"/>
          <w:szCs w:val="24"/>
        </w:rPr>
        <w:t xml:space="preserve">administracijos </w:t>
      </w:r>
    </w:p>
    <w:p w14:paraId="0F381E62" w14:textId="23933F30" w:rsidR="004A38BD" w:rsidRDefault="00722295" w:rsidP="004A38BD">
      <w:pPr>
        <w:spacing w:after="0" w:line="240" w:lineRule="auto"/>
        <w:rPr>
          <w:rFonts w:ascii="Times New Roman" w:hAnsi="Times New Roman"/>
          <w:bCs/>
          <w:sz w:val="24"/>
          <w:szCs w:val="24"/>
        </w:rPr>
      </w:pPr>
      <w:r>
        <w:rPr>
          <w:rFonts w:ascii="Times New Roman" w:hAnsi="Times New Roman"/>
          <w:bCs/>
          <w:sz w:val="24"/>
          <w:szCs w:val="24"/>
        </w:rPr>
        <w:t>D</w:t>
      </w:r>
      <w:r w:rsidR="004A38BD" w:rsidRPr="006B00F1">
        <w:rPr>
          <w:rFonts w:ascii="Times New Roman" w:hAnsi="Times New Roman"/>
          <w:bCs/>
          <w:sz w:val="24"/>
          <w:szCs w:val="24"/>
        </w:rPr>
        <w:t>irektoriui</w:t>
      </w:r>
    </w:p>
    <w:p w14:paraId="62EBD40D" w14:textId="77777777" w:rsidR="00722295" w:rsidRPr="006B00F1" w:rsidRDefault="00722295" w:rsidP="004A38BD">
      <w:pPr>
        <w:spacing w:after="0" w:line="240" w:lineRule="auto"/>
        <w:rPr>
          <w:rFonts w:ascii="Times New Roman" w:hAnsi="Times New Roman"/>
          <w:bCs/>
          <w:sz w:val="24"/>
          <w:szCs w:val="24"/>
        </w:rPr>
      </w:pPr>
    </w:p>
    <w:p w14:paraId="76F24DCB" w14:textId="77777777" w:rsidR="004A38BD" w:rsidRDefault="004A38BD" w:rsidP="004A38BD">
      <w:pPr>
        <w:spacing w:after="0" w:line="240" w:lineRule="auto"/>
        <w:jc w:val="center"/>
        <w:rPr>
          <w:rFonts w:ascii="Times New Roman" w:hAnsi="Times New Roman"/>
          <w:b/>
          <w:bCs/>
          <w:sz w:val="24"/>
          <w:szCs w:val="24"/>
        </w:rPr>
      </w:pPr>
      <w:r w:rsidRPr="00997C9A">
        <w:rPr>
          <w:rFonts w:ascii="Times New Roman" w:hAnsi="Times New Roman"/>
          <w:b/>
          <w:bCs/>
          <w:sz w:val="24"/>
          <w:szCs w:val="24"/>
        </w:rPr>
        <w:t>PARAIŠKA</w:t>
      </w:r>
    </w:p>
    <w:p w14:paraId="489F6DCA" w14:textId="0E97AD40" w:rsidR="0089669C" w:rsidRDefault="0089669C" w:rsidP="0089669C">
      <w:pPr>
        <w:spacing w:after="0" w:line="240" w:lineRule="auto"/>
        <w:ind w:firstLine="720"/>
        <w:jc w:val="center"/>
        <w:rPr>
          <w:rFonts w:ascii="Times New Roman" w:hAnsi="Times New Roman"/>
          <w:b/>
          <w:bCs/>
          <w:sz w:val="24"/>
          <w:szCs w:val="24"/>
        </w:rPr>
      </w:pPr>
      <w:r w:rsidRPr="00AD2F3F">
        <w:rPr>
          <w:rFonts w:ascii="Times New Roman" w:hAnsi="Times New Roman"/>
          <w:b/>
          <w:bCs/>
          <w:sz w:val="24"/>
          <w:szCs w:val="24"/>
        </w:rPr>
        <w:t>DĖL LICENCIJOS VERSTIS MAŽMENINE PREKYBA</w:t>
      </w:r>
      <w:r w:rsidRPr="00AD2F3F">
        <w:rPr>
          <w:rFonts w:ascii="Times New Roman" w:hAnsi="Times New Roman"/>
          <w:sz w:val="24"/>
          <w:szCs w:val="24"/>
        </w:rPr>
        <w:t xml:space="preserve"> </w:t>
      </w:r>
      <w:r w:rsidR="000214F3">
        <w:rPr>
          <w:rFonts w:ascii="Times New Roman" w:hAnsi="Times New Roman"/>
          <w:b/>
          <w:sz w:val="24"/>
          <w:szCs w:val="24"/>
        </w:rPr>
        <w:t xml:space="preserve">TABAKO GAMINIAIS </w:t>
      </w:r>
      <w:r w:rsidRPr="00AD2F3F">
        <w:rPr>
          <w:rFonts w:ascii="Times New Roman" w:hAnsi="Times New Roman"/>
          <w:b/>
          <w:bCs/>
          <w:sz w:val="24"/>
          <w:szCs w:val="24"/>
        </w:rPr>
        <w:t xml:space="preserve"> PATIKSLINIMO </w:t>
      </w:r>
    </w:p>
    <w:p w14:paraId="2743C0C4" w14:textId="77777777" w:rsidR="0089669C" w:rsidRPr="00997C9A" w:rsidRDefault="0089669C" w:rsidP="004A38BD">
      <w:pPr>
        <w:spacing w:after="0" w:line="240" w:lineRule="auto"/>
        <w:jc w:val="center"/>
        <w:rPr>
          <w:rFonts w:ascii="Times New Roman" w:hAnsi="Times New Roman"/>
          <w:b/>
          <w:bCs/>
          <w:sz w:val="24"/>
          <w:szCs w:val="24"/>
        </w:rPr>
      </w:pPr>
    </w:p>
    <w:p w14:paraId="6D46E5A2" w14:textId="2C698F84" w:rsidR="004A38BD" w:rsidRPr="006B00F1" w:rsidRDefault="004A38BD" w:rsidP="004A38BD">
      <w:pPr>
        <w:spacing w:after="0" w:line="240" w:lineRule="auto"/>
        <w:jc w:val="center"/>
        <w:rPr>
          <w:rFonts w:ascii="Times New Roman" w:hAnsi="Times New Roman"/>
        </w:rPr>
      </w:pPr>
      <w:r w:rsidRPr="006B00F1">
        <w:rPr>
          <w:rFonts w:ascii="Times New Roman" w:hAnsi="Times New Roman"/>
        </w:rPr>
        <w:t>__________</w:t>
      </w:r>
      <w:r w:rsidR="00DF78EF">
        <w:rPr>
          <w:rFonts w:ascii="Times New Roman" w:hAnsi="Times New Roman"/>
        </w:rPr>
        <w:t>______</w:t>
      </w:r>
    </w:p>
    <w:p w14:paraId="53E46E2A" w14:textId="77777777" w:rsidR="004A38BD" w:rsidRPr="006B00F1" w:rsidRDefault="004A38BD" w:rsidP="004A38BD">
      <w:pPr>
        <w:spacing w:after="0" w:line="240" w:lineRule="auto"/>
        <w:jc w:val="center"/>
        <w:rPr>
          <w:rFonts w:ascii="Times New Roman" w:hAnsi="Times New Roman"/>
          <w:i/>
          <w:sz w:val="20"/>
          <w:szCs w:val="20"/>
        </w:rPr>
      </w:pPr>
      <w:r w:rsidRPr="006B00F1">
        <w:rPr>
          <w:rFonts w:ascii="Times New Roman" w:hAnsi="Times New Roman"/>
          <w:i/>
          <w:sz w:val="20"/>
          <w:szCs w:val="20"/>
        </w:rPr>
        <w:t>(data)</w:t>
      </w:r>
    </w:p>
    <w:p w14:paraId="7D6313E6" w14:textId="75744A24" w:rsidR="004A38BD" w:rsidRPr="006B00F1" w:rsidRDefault="00332AB4" w:rsidP="004A38BD">
      <w:pPr>
        <w:spacing w:after="0" w:line="360" w:lineRule="auto"/>
        <w:jc w:val="center"/>
        <w:rPr>
          <w:rFonts w:ascii="Times New Roman" w:hAnsi="Times New Roman"/>
          <w:sz w:val="24"/>
          <w:szCs w:val="24"/>
        </w:rPr>
      </w:pPr>
      <w:r>
        <w:rPr>
          <w:rFonts w:ascii="Times New Roman" w:hAnsi="Times New Roman"/>
          <w:sz w:val="24"/>
          <w:szCs w:val="24"/>
        </w:rPr>
        <w:t>Kalvarija</w:t>
      </w:r>
    </w:p>
    <w:p w14:paraId="5CFF6C2B" w14:textId="77777777" w:rsidR="00FB053F" w:rsidRDefault="00FB053F" w:rsidP="004A38BD">
      <w:pPr>
        <w:spacing w:after="0" w:line="240" w:lineRule="auto"/>
        <w:rPr>
          <w:rFonts w:ascii="Times New Roman" w:hAnsi="Times New Roman"/>
          <w:sz w:val="24"/>
          <w:szCs w:val="24"/>
        </w:rPr>
      </w:pPr>
    </w:p>
    <w:p w14:paraId="4DE59326" w14:textId="77777777" w:rsidR="00584405" w:rsidRPr="009468A0" w:rsidRDefault="00584405" w:rsidP="00584405">
      <w:pPr>
        <w:spacing w:after="0" w:line="240" w:lineRule="auto"/>
        <w:ind w:firstLine="851"/>
        <w:rPr>
          <w:rFonts w:ascii="Times New Roman" w:hAnsi="Times New Roman"/>
          <w:sz w:val="24"/>
          <w:szCs w:val="24"/>
        </w:rPr>
      </w:pPr>
      <w:r w:rsidRPr="009468A0">
        <w:rPr>
          <w:rFonts w:ascii="Times New Roman" w:hAnsi="Times New Roman"/>
          <w:sz w:val="24"/>
          <w:szCs w:val="24"/>
        </w:rPr>
        <w:t xml:space="preserve">Prašau patikslinti licenciją ___________________________________________________  </w:t>
      </w:r>
    </w:p>
    <w:p w14:paraId="7B4AF75C" w14:textId="77777777" w:rsidR="00584405" w:rsidRDefault="00584405" w:rsidP="00584405">
      <w:pPr>
        <w:spacing w:after="0" w:line="240" w:lineRule="auto"/>
        <w:rPr>
          <w:rFonts w:ascii="Times New Roman" w:hAnsi="Times New Roman"/>
          <w:i/>
          <w:sz w:val="20"/>
          <w:szCs w:val="20"/>
        </w:rPr>
      </w:pPr>
      <w:r w:rsidRPr="009468A0">
        <w:rPr>
          <w:rFonts w:ascii="Times New Roman" w:hAnsi="Times New Roman"/>
          <w:i/>
          <w:sz w:val="20"/>
          <w:szCs w:val="20"/>
        </w:rPr>
        <w:t xml:space="preserve">      </w:t>
      </w:r>
      <w:r w:rsidRPr="009468A0">
        <w:rPr>
          <w:rFonts w:ascii="Times New Roman" w:hAnsi="Times New Roman"/>
          <w:i/>
          <w:sz w:val="20"/>
          <w:szCs w:val="20"/>
        </w:rPr>
        <w:tab/>
      </w:r>
      <w:r w:rsidRPr="009468A0">
        <w:rPr>
          <w:rFonts w:ascii="Times New Roman" w:hAnsi="Times New Roman"/>
          <w:i/>
          <w:sz w:val="20"/>
          <w:szCs w:val="20"/>
        </w:rPr>
        <w:tab/>
      </w:r>
      <w:r w:rsidRPr="009468A0">
        <w:rPr>
          <w:rFonts w:ascii="Times New Roman" w:hAnsi="Times New Roman"/>
          <w:i/>
          <w:sz w:val="20"/>
          <w:szCs w:val="20"/>
        </w:rPr>
        <w:tab/>
      </w:r>
      <w:r w:rsidRPr="009468A0">
        <w:rPr>
          <w:rFonts w:ascii="Times New Roman" w:hAnsi="Times New Roman"/>
          <w:i/>
          <w:sz w:val="20"/>
          <w:szCs w:val="20"/>
        </w:rPr>
        <w:tab/>
        <w:t>(licencijos rūšis)</w:t>
      </w:r>
    </w:p>
    <w:p w14:paraId="06008D78" w14:textId="77777777" w:rsidR="00584405" w:rsidRDefault="00584405" w:rsidP="00584405">
      <w:pPr>
        <w:spacing w:after="0" w:line="240" w:lineRule="auto"/>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w:t>
      </w:r>
    </w:p>
    <w:p w14:paraId="5E3FF09C" w14:textId="77777777" w:rsidR="00584405" w:rsidRPr="009468A0" w:rsidRDefault="00584405" w:rsidP="00584405">
      <w:pPr>
        <w:spacing w:after="0" w:line="240" w:lineRule="auto"/>
        <w:rPr>
          <w:rFonts w:ascii="Times New Roman" w:hAnsi="Times New Roman"/>
          <w:i/>
          <w:sz w:val="20"/>
          <w:szCs w:val="20"/>
        </w:rPr>
      </w:pPr>
    </w:p>
    <w:p w14:paraId="55FE7D77" w14:textId="77777777" w:rsidR="00584405" w:rsidRPr="009468A0" w:rsidRDefault="00584405" w:rsidP="00584405">
      <w:pPr>
        <w:spacing w:after="0" w:line="240" w:lineRule="auto"/>
        <w:rPr>
          <w:rFonts w:ascii="Times New Roman" w:hAnsi="Times New Roman"/>
          <w:sz w:val="24"/>
          <w:szCs w:val="24"/>
        </w:rPr>
      </w:pPr>
      <w:r w:rsidRPr="009468A0">
        <w:rPr>
          <w:rFonts w:ascii="Times New Roman" w:hAnsi="Times New Roman"/>
          <w:sz w:val="24"/>
          <w:szCs w:val="24"/>
        </w:rPr>
        <w:t>Nr.____________________, išduotą _____________________________ .</w:t>
      </w:r>
    </w:p>
    <w:p w14:paraId="1F20348B" w14:textId="77777777" w:rsidR="00584405" w:rsidRPr="009468A0" w:rsidRDefault="00584405" w:rsidP="00584405">
      <w:pPr>
        <w:spacing w:after="0" w:line="240" w:lineRule="auto"/>
        <w:ind w:left="2592" w:firstLine="1296"/>
        <w:rPr>
          <w:rFonts w:ascii="Times New Roman" w:hAnsi="Times New Roman"/>
          <w:i/>
          <w:sz w:val="20"/>
          <w:szCs w:val="20"/>
        </w:rPr>
      </w:pPr>
      <w:r w:rsidRPr="009468A0">
        <w:rPr>
          <w:rFonts w:ascii="Times New Roman" w:hAnsi="Times New Roman"/>
          <w:i/>
          <w:sz w:val="20"/>
          <w:szCs w:val="20"/>
        </w:rPr>
        <w:t xml:space="preserve">      (nurodyti išdavimo datą)</w:t>
      </w:r>
    </w:p>
    <w:p w14:paraId="318C8B11" w14:textId="77777777" w:rsidR="00584405" w:rsidRPr="009468A0" w:rsidRDefault="00584405" w:rsidP="00584405">
      <w:pPr>
        <w:tabs>
          <w:tab w:val="left" w:pos="1247"/>
        </w:tabs>
        <w:spacing w:after="0" w:line="240" w:lineRule="auto"/>
        <w:jc w:val="both"/>
        <w:rPr>
          <w:rFonts w:ascii="Times New Roman" w:hAnsi="Times New Roman"/>
          <w:b/>
          <w:bCs/>
        </w:rPr>
      </w:pPr>
      <w:r w:rsidRPr="009468A0">
        <w:rPr>
          <w:rFonts w:ascii="Times New Roman" w:hAnsi="Times New Roman"/>
          <w:b/>
          <w:bCs/>
        </w:rPr>
        <w:t xml:space="preserve">Licencija </w:t>
      </w:r>
      <w:r>
        <w:rPr>
          <w:rFonts w:ascii="Times New Roman" w:hAnsi="Times New Roman"/>
          <w:b/>
          <w:bCs/>
        </w:rPr>
        <w:t>pa</w:t>
      </w:r>
      <w:r w:rsidRPr="009468A0">
        <w:rPr>
          <w:rFonts w:ascii="Times New Roman" w:hAnsi="Times New Roman"/>
          <w:b/>
          <w:bCs/>
        </w:rPr>
        <w:t>tikslinama:</w:t>
      </w:r>
    </w:p>
    <w:p w14:paraId="15E12E44" w14:textId="77777777" w:rsidR="00584405" w:rsidRDefault="00584405" w:rsidP="004A38BD">
      <w:pPr>
        <w:spacing w:after="0" w:line="240" w:lineRule="auto"/>
        <w:rPr>
          <w:rFonts w:ascii="Times New Roman" w:hAnsi="Times New Roman"/>
          <w:sz w:val="24"/>
          <w:szCs w:val="24"/>
        </w:rPr>
      </w:pPr>
    </w:p>
    <w:tbl>
      <w:tblPr>
        <w:tblpPr w:leftFromText="180" w:rightFromText="180" w:vertAnchor="text" w:tblpY="96"/>
        <w:tblW w:w="9735" w:type="dxa"/>
        <w:tblLayout w:type="fixed"/>
        <w:tblCellMar>
          <w:left w:w="10" w:type="dxa"/>
          <w:right w:w="10" w:type="dxa"/>
        </w:tblCellMar>
        <w:tblLook w:val="0000" w:firstRow="0" w:lastRow="0" w:firstColumn="0" w:lastColumn="0" w:noHBand="0" w:noVBand="0"/>
      </w:tblPr>
      <w:tblGrid>
        <w:gridCol w:w="9735"/>
      </w:tblGrid>
      <w:tr w:rsidR="008F4081" w:rsidRPr="009468A0" w14:paraId="12F6F2DA" w14:textId="77777777" w:rsidTr="000B57D1">
        <w:trPr>
          <w:trHeight w:val="106"/>
        </w:trPr>
        <w:tc>
          <w:tcPr>
            <w:tcW w:w="9735" w:type="dxa"/>
            <w:shd w:val="clear" w:color="auto" w:fill="auto"/>
          </w:tcPr>
          <w:p w14:paraId="44664812" w14:textId="3066C9B7" w:rsidR="008F4081"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 xml:space="preserve">1.  Licencijos turėtojas reorganizuojamas ir dėl to keičiami licencijoje nurodyti duomenys – </w:t>
            </w:r>
            <w:r w:rsidR="00DF78EF">
              <w:rPr>
                <w:rFonts w:ascii="Times New Roman" w:hAnsi="Times New Roman"/>
                <w:sz w:val="24"/>
                <w:szCs w:val="24"/>
              </w:rPr>
              <w:t>______</w:t>
            </w:r>
          </w:p>
          <w:p w14:paraId="46969465" w14:textId="77777777" w:rsidR="004C459D"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r w:rsidR="004C459D">
              <w:rPr>
                <w:rFonts w:ascii="Times New Roman" w:hAnsi="Times New Roman"/>
                <w:sz w:val="24"/>
                <w:szCs w:val="24"/>
              </w:rPr>
              <w:t>__</w:t>
            </w:r>
          </w:p>
          <w:p w14:paraId="69B8C514" w14:textId="50BEF688" w:rsidR="008F4081" w:rsidRDefault="004C459D"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0EAC418A" w14:textId="244A03EA" w:rsidR="00F124B3"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pakeisti į</w:t>
            </w:r>
            <w:r w:rsidR="00F124B3">
              <w:rPr>
                <w:rFonts w:ascii="Times New Roman" w:hAnsi="Times New Roman"/>
                <w:sz w:val="24"/>
                <w:szCs w:val="24"/>
              </w:rPr>
              <w:t xml:space="preserve"> ________________________________________________________________________</w:t>
            </w:r>
          </w:p>
          <w:p w14:paraId="0882BA06" w14:textId="5C9713E1" w:rsidR="00F124B3" w:rsidRDefault="00F124B3"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14:paraId="3C93C52A" w14:textId="66E68A7A" w:rsidR="008F4081" w:rsidRDefault="00F124B3" w:rsidP="00DF78EF">
            <w:pPr>
              <w:tabs>
                <w:tab w:val="left" w:pos="469"/>
              </w:tabs>
              <w:spacing w:after="0" w:line="360" w:lineRule="auto"/>
              <w:ind w:right="72"/>
              <w:jc w:val="both"/>
              <w:rPr>
                <w:rFonts w:ascii="Times New Roman" w:hAnsi="Times New Roman"/>
                <w:bCs/>
                <w:sz w:val="24"/>
                <w:szCs w:val="24"/>
                <w:lang w:eastAsia="lt-LT"/>
              </w:rPr>
            </w:pPr>
            <w:r>
              <w:rPr>
                <w:rFonts w:ascii="Times New Roman" w:hAnsi="Times New Roman"/>
                <w:sz w:val="24"/>
                <w:szCs w:val="24"/>
              </w:rPr>
              <w:t xml:space="preserve">2. </w:t>
            </w:r>
            <w:r w:rsidR="008F4081" w:rsidRPr="00F124B3">
              <w:rPr>
                <w:rFonts w:ascii="Times New Roman" w:hAnsi="Times New Roman"/>
                <w:bCs/>
                <w:sz w:val="24"/>
                <w:szCs w:val="24"/>
                <w:lang w:eastAsia="lt-LT"/>
              </w:rPr>
              <w:t>Keičiamos arba numatomos papildomos mažmeninės prekybos vietos, keleiviams vežti skirtos transporto priemonės, keičiamas prekybos vietos adresas</w:t>
            </w:r>
            <w:r w:rsidR="008F4081" w:rsidRPr="00F124B3">
              <w:rPr>
                <w:rFonts w:ascii="Times New Roman" w:hAnsi="Times New Roman"/>
                <w:sz w:val="24"/>
                <w:szCs w:val="24"/>
                <w:lang w:eastAsia="lt-LT"/>
              </w:rPr>
              <w:t xml:space="preserve"> arba sandėlių, kuriuose laikomi ir paskirstomi tabako gaminiai ir (ar) susiję gaminiai, adresai,</w:t>
            </w:r>
            <w:r w:rsidR="008F4081" w:rsidRPr="00F124B3">
              <w:rPr>
                <w:rFonts w:ascii="Times New Roman" w:hAnsi="Times New Roman"/>
                <w:b/>
                <w:bCs/>
                <w:sz w:val="24"/>
                <w:szCs w:val="24"/>
                <w:lang w:eastAsia="lt-LT"/>
              </w:rPr>
              <w:t xml:space="preserve"> </w:t>
            </w:r>
            <w:r w:rsidR="008F4081" w:rsidRPr="00F124B3">
              <w:rPr>
                <w:rFonts w:ascii="Times New Roman" w:hAnsi="Times New Roman"/>
                <w:sz w:val="24"/>
                <w:szCs w:val="24"/>
                <w:lang w:eastAsia="lt-LT"/>
              </w:rPr>
              <w:t xml:space="preserve">arba automobilinių parduotuvių aptarnaujamų miestelių ir kaimų pavadinimai (pabraukti tinkamą priežastį), licencijoje nurodyti buvę duomenys </w:t>
            </w:r>
            <w:r w:rsidR="008F4081" w:rsidRPr="00F124B3">
              <w:rPr>
                <w:rFonts w:ascii="Times New Roman" w:hAnsi="Times New Roman"/>
                <w:bCs/>
                <w:sz w:val="24"/>
                <w:szCs w:val="24"/>
                <w:lang w:eastAsia="lt-LT"/>
              </w:rPr>
              <w:t>– ______________________________________________________</w:t>
            </w:r>
            <w:r w:rsidR="00DF78EF">
              <w:rPr>
                <w:rFonts w:ascii="Times New Roman" w:hAnsi="Times New Roman"/>
                <w:bCs/>
                <w:sz w:val="24"/>
                <w:szCs w:val="24"/>
                <w:lang w:eastAsia="lt-LT"/>
              </w:rPr>
              <w:t>___________</w:t>
            </w:r>
          </w:p>
          <w:p w14:paraId="6C69C9B5" w14:textId="706CD540" w:rsidR="008F4081" w:rsidRDefault="008F4081" w:rsidP="00DF78EF">
            <w:pPr>
              <w:tabs>
                <w:tab w:val="left" w:pos="469"/>
              </w:tabs>
              <w:spacing w:after="0" w:line="360" w:lineRule="auto"/>
              <w:ind w:right="72"/>
              <w:jc w:val="both"/>
              <w:rPr>
                <w:rFonts w:ascii="Times New Roman" w:hAnsi="Times New Roman"/>
                <w:bCs/>
                <w:sz w:val="24"/>
                <w:szCs w:val="24"/>
                <w:lang w:eastAsia="lt-LT"/>
              </w:rPr>
            </w:pPr>
            <w:r>
              <w:rPr>
                <w:rFonts w:ascii="Times New Roman" w:hAnsi="Times New Roman"/>
                <w:bCs/>
                <w:sz w:val="24"/>
                <w:szCs w:val="24"/>
                <w:lang w:eastAsia="lt-LT"/>
              </w:rPr>
              <w:t>_______________________________________________________________________________</w:t>
            </w:r>
            <w:r w:rsidR="004D6CA8">
              <w:rPr>
                <w:rFonts w:ascii="Times New Roman" w:hAnsi="Times New Roman"/>
                <w:bCs/>
                <w:sz w:val="24"/>
                <w:szCs w:val="24"/>
                <w:lang w:eastAsia="lt-LT"/>
              </w:rPr>
              <w:t xml:space="preserve">_ </w:t>
            </w:r>
          </w:p>
          <w:p w14:paraId="1BAA8A00" w14:textId="26BCB851" w:rsidR="008F4081" w:rsidRDefault="008F4081" w:rsidP="00DF78EF">
            <w:pPr>
              <w:tabs>
                <w:tab w:val="left" w:pos="469"/>
              </w:tabs>
              <w:spacing w:after="0" w:line="360" w:lineRule="auto"/>
              <w:ind w:right="72"/>
              <w:jc w:val="both"/>
              <w:rPr>
                <w:rFonts w:ascii="Times New Roman" w:hAnsi="Times New Roman"/>
                <w:bCs/>
                <w:sz w:val="24"/>
                <w:szCs w:val="24"/>
                <w:lang w:eastAsia="lt-LT"/>
              </w:rPr>
            </w:pPr>
            <w:r>
              <w:rPr>
                <w:rFonts w:ascii="Times New Roman" w:hAnsi="Times New Roman"/>
                <w:bCs/>
                <w:sz w:val="24"/>
                <w:szCs w:val="24"/>
                <w:lang w:eastAsia="lt-LT"/>
              </w:rPr>
              <w:t>pakeisti į ______________________________________________________________________</w:t>
            </w:r>
            <w:r w:rsidR="004D6CA8">
              <w:rPr>
                <w:rFonts w:ascii="Times New Roman" w:hAnsi="Times New Roman"/>
                <w:bCs/>
                <w:sz w:val="24"/>
                <w:szCs w:val="24"/>
                <w:lang w:eastAsia="lt-LT"/>
              </w:rPr>
              <w:t xml:space="preserve">__ </w:t>
            </w:r>
          </w:p>
          <w:p w14:paraId="68641780" w14:textId="7D0F58F8" w:rsidR="008F4081" w:rsidRDefault="008F4081" w:rsidP="00DF78EF">
            <w:pPr>
              <w:tabs>
                <w:tab w:val="left" w:pos="469"/>
              </w:tabs>
              <w:spacing w:after="0" w:line="360" w:lineRule="auto"/>
              <w:ind w:right="72"/>
              <w:jc w:val="both"/>
              <w:rPr>
                <w:rFonts w:ascii="Times New Roman" w:hAnsi="Times New Roman"/>
                <w:bCs/>
                <w:sz w:val="24"/>
                <w:szCs w:val="24"/>
                <w:lang w:eastAsia="lt-LT"/>
              </w:rPr>
            </w:pPr>
            <w:r>
              <w:rPr>
                <w:rFonts w:ascii="Times New Roman" w:hAnsi="Times New Roman"/>
                <w:bCs/>
                <w:sz w:val="24"/>
                <w:szCs w:val="24"/>
                <w:lang w:eastAsia="lt-LT"/>
              </w:rPr>
              <w:t>_______________________________________________________________________________</w:t>
            </w:r>
            <w:r w:rsidR="004D6CA8">
              <w:rPr>
                <w:rFonts w:ascii="Times New Roman" w:hAnsi="Times New Roman"/>
                <w:bCs/>
                <w:sz w:val="24"/>
                <w:szCs w:val="24"/>
                <w:lang w:eastAsia="lt-LT"/>
              </w:rPr>
              <w:t xml:space="preserve">_ </w:t>
            </w:r>
          </w:p>
          <w:p w14:paraId="62E666C9" w14:textId="4A849E33" w:rsidR="008F4081" w:rsidRDefault="008F4081" w:rsidP="00DF78EF">
            <w:pPr>
              <w:tabs>
                <w:tab w:val="left" w:pos="469"/>
              </w:tabs>
              <w:spacing w:after="0" w:line="360" w:lineRule="auto"/>
              <w:ind w:right="72"/>
              <w:jc w:val="both"/>
              <w:rPr>
                <w:rFonts w:ascii="Times New Roman" w:hAnsi="Times New Roman"/>
                <w:bCs/>
                <w:sz w:val="24"/>
                <w:szCs w:val="24"/>
              </w:rPr>
            </w:pPr>
            <w:r>
              <w:rPr>
                <w:rFonts w:ascii="Times New Roman" w:hAnsi="Times New Roman"/>
                <w:sz w:val="24"/>
                <w:szCs w:val="24"/>
              </w:rPr>
              <w:t xml:space="preserve">3. </w:t>
            </w:r>
            <w:r>
              <w:rPr>
                <w:bCs/>
                <w:szCs w:val="24"/>
              </w:rPr>
              <w:t xml:space="preserve"> </w:t>
            </w:r>
            <w:r>
              <w:rPr>
                <w:rFonts w:ascii="Times New Roman" w:hAnsi="Times New Roman"/>
                <w:bCs/>
                <w:sz w:val="24"/>
                <w:szCs w:val="24"/>
              </w:rPr>
              <w:t>D</w:t>
            </w:r>
            <w:r w:rsidRPr="004F4D6C">
              <w:rPr>
                <w:rFonts w:ascii="Times New Roman" w:hAnsi="Times New Roman"/>
                <w:bCs/>
                <w:sz w:val="24"/>
                <w:szCs w:val="24"/>
              </w:rPr>
              <w:t xml:space="preserve">uomenys, kurie, vadovaujantis </w:t>
            </w:r>
            <w:r w:rsidRPr="00133D51">
              <w:rPr>
                <w:rFonts w:ascii="Times New Roman" w:hAnsi="Times New Roman"/>
                <w:sz w:val="24"/>
                <w:szCs w:val="24"/>
              </w:rPr>
              <w:t>Lietuvos Respublikos Vyriausybės patvirtintomis Didmeninės ir mažmeninės prekybos tabako gaminiais ir su tabako gaminiais susijusiais gaminiais, didmeninės prekybos neapdorotu tabaku</w:t>
            </w:r>
            <w:r>
              <w:rPr>
                <w:rFonts w:ascii="Times New Roman" w:hAnsi="Times New Roman"/>
                <w:sz w:val="24"/>
                <w:szCs w:val="24"/>
              </w:rPr>
              <w:t xml:space="preserve"> licencijavimo t</w:t>
            </w:r>
            <w:r w:rsidRPr="004F4D6C">
              <w:rPr>
                <w:rFonts w:ascii="Times New Roman" w:hAnsi="Times New Roman"/>
                <w:bCs/>
                <w:sz w:val="24"/>
                <w:szCs w:val="24"/>
              </w:rPr>
              <w:t>aisyklių 7.4–7.6 papunkčiuose nustatytais reikalavimais, turi būti nurodyti licencijoje ar</w:t>
            </w:r>
            <w:r>
              <w:rPr>
                <w:rFonts w:ascii="Times New Roman" w:hAnsi="Times New Roman"/>
                <w:bCs/>
                <w:sz w:val="24"/>
                <w:szCs w:val="24"/>
              </w:rPr>
              <w:t>ba atitinkamai iš jos išbraukti:</w:t>
            </w:r>
            <w:r w:rsidR="004D6CA8">
              <w:rPr>
                <w:rFonts w:ascii="Times New Roman" w:hAnsi="Times New Roman"/>
                <w:bCs/>
                <w:sz w:val="24"/>
                <w:szCs w:val="24"/>
              </w:rPr>
              <w:t xml:space="preserve"> _______________________________</w:t>
            </w:r>
          </w:p>
          <w:p w14:paraId="46E49464" w14:textId="52013BBE" w:rsidR="004D6CA8" w:rsidRDefault="004D6CA8" w:rsidP="00DF78EF">
            <w:pPr>
              <w:tabs>
                <w:tab w:val="left" w:pos="469"/>
              </w:tabs>
              <w:spacing w:after="0" w:line="360" w:lineRule="auto"/>
              <w:ind w:right="72"/>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_______________________________________________________________________________</w:t>
            </w:r>
            <w:r w:rsidR="00A51A8D">
              <w:rPr>
                <w:rFonts w:ascii="Times New Roman" w:hAnsi="Times New Roman"/>
                <w:bCs/>
                <w:sz w:val="24"/>
                <w:szCs w:val="24"/>
              </w:rPr>
              <w:t>_</w:t>
            </w:r>
          </w:p>
          <w:p w14:paraId="3C020C54" w14:textId="77777777" w:rsidR="008F4081" w:rsidRDefault="008F4081" w:rsidP="00DF78EF">
            <w:pPr>
              <w:tabs>
                <w:tab w:val="left" w:pos="469"/>
              </w:tabs>
              <w:spacing w:after="0" w:line="360" w:lineRule="auto"/>
              <w:ind w:right="72"/>
              <w:jc w:val="both"/>
              <w:rPr>
                <w:rFonts w:ascii="Times New Roman" w:hAnsi="Times New Roman"/>
                <w:bCs/>
                <w:sz w:val="24"/>
                <w:szCs w:val="24"/>
              </w:rPr>
            </w:pPr>
          </w:p>
          <w:p w14:paraId="4EB48DA0" w14:textId="088B33FB" w:rsidR="008F4081"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bCs/>
                <w:sz w:val="24"/>
                <w:szCs w:val="24"/>
              </w:rPr>
              <w:lastRenderedPageBreak/>
              <w:t xml:space="preserve">3.1. </w:t>
            </w:r>
            <w:r>
              <w:rPr>
                <w:szCs w:val="24"/>
              </w:rPr>
              <w:t xml:space="preserve"> </w:t>
            </w:r>
            <w:r w:rsidRPr="0043681C">
              <w:rPr>
                <w:rFonts w:ascii="Times New Roman" w:hAnsi="Times New Roman"/>
                <w:sz w:val="24"/>
                <w:szCs w:val="24"/>
              </w:rPr>
              <w:t>tabako gaminių ar susijusių ga</w:t>
            </w:r>
            <w:r>
              <w:rPr>
                <w:rFonts w:ascii="Times New Roman" w:hAnsi="Times New Roman"/>
                <w:sz w:val="24"/>
                <w:szCs w:val="24"/>
              </w:rPr>
              <w:t>minių mažmeninės prekybos vieta</w:t>
            </w:r>
            <w:r w:rsidRPr="0043681C">
              <w:rPr>
                <w:rFonts w:ascii="Times New Roman" w:hAnsi="Times New Roman"/>
                <w:sz w:val="24"/>
                <w:szCs w:val="24"/>
              </w:rPr>
              <w:t>, kurioje tabako gaminiai ar susiję gaminiai parduodami vartotojams, ir jos pavadinimas (jeigu mažmeninės prekybos vietai suteiktas pavadinimas); jeigu prekiauti tabako gaminiais ar susijusiais gaminiais numatoma iš automobilinės parduotuvės arba keleiviams vežti skirtose transporto priemonėse, kuriomis juridinis asmuo ar užsienio juridinio asmens filialas teikia keleivių vežimo oro, vandens ar geležinkelių transporto priemonėmis paslaugas (toliau – keleiviams vežti skirtos transporto priemonės), nurodoma transporto priemonė, jos pavadinimas (jeigu pavadinimas suteiktas) ir r</w:t>
            </w:r>
            <w:r>
              <w:rPr>
                <w:rFonts w:ascii="Times New Roman" w:hAnsi="Times New Roman"/>
                <w:sz w:val="24"/>
                <w:szCs w:val="24"/>
              </w:rPr>
              <w:t>egistravimo valstybinis numeris – _____________________________________________________________</w:t>
            </w:r>
            <w:r w:rsidR="00DF78EF">
              <w:rPr>
                <w:rFonts w:ascii="Times New Roman" w:hAnsi="Times New Roman"/>
                <w:sz w:val="24"/>
                <w:szCs w:val="24"/>
              </w:rPr>
              <w:t>_</w:t>
            </w:r>
          </w:p>
          <w:p w14:paraId="3C1BD63F" w14:textId="0688D1A7" w:rsidR="008F4081" w:rsidRPr="009468A0"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r w:rsidR="00A51A8D">
              <w:rPr>
                <w:rFonts w:ascii="Times New Roman" w:hAnsi="Times New Roman"/>
                <w:sz w:val="24"/>
                <w:szCs w:val="24"/>
              </w:rPr>
              <w:t xml:space="preserve">_ </w:t>
            </w:r>
          </w:p>
        </w:tc>
      </w:tr>
      <w:tr w:rsidR="008F4081" w:rsidRPr="009468A0" w14:paraId="77B0F0D6" w14:textId="77777777" w:rsidTr="000B57D1">
        <w:trPr>
          <w:trHeight w:val="106"/>
        </w:trPr>
        <w:tc>
          <w:tcPr>
            <w:tcW w:w="9735" w:type="dxa"/>
            <w:tcBorders>
              <w:bottom w:val="single" w:sz="4" w:space="0" w:color="000000"/>
            </w:tcBorders>
            <w:shd w:val="clear" w:color="auto" w:fill="auto"/>
            <w:tcMar>
              <w:top w:w="0" w:type="dxa"/>
              <w:left w:w="108" w:type="dxa"/>
              <w:bottom w:w="0" w:type="dxa"/>
              <w:right w:w="108" w:type="dxa"/>
            </w:tcMar>
          </w:tcPr>
          <w:p w14:paraId="26CF3F02" w14:textId="5020244B" w:rsidR="008F4081" w:rsidRPr="009468A0" w:rsidRDefault="008F4081" w:rsidP="00DF78EF">
            <w:pPr>
              <w:tabs>
                <w:tab w:val="left" w:pos="469"/>
                <w:tab w:val="left" w:pos="1247"/>
              </w:tabs>
              <w:spacing w:after="0" w:line="360" w:lineRule="auto"/>
              <w:ind w:right="72"/>
              <w:jc w:val="both"/>
              <w:rPr>
                <w:rFonts w:ascii="Times New Roman" w:hAnsi="Times New Roman"/>
                <w:sz w:val="24"/>
                <w:szCs w:val="24"/>
              </w:rPr>
            </w:pPr>
          </w:p>
        </w:tc>
      </w:tr>
      <w:tr w:rsidR="008F4081" w:rsidRPr="009468A0" w14:paraId="554F9CCD" w14:textId="77777777" w:rsidTr="000B57D1">
        <w:trPr>
          <w:trHeight w:val="106"/>
        </w:trPr>
        <w:tc>
          <w:tcPr>
            <w:tcW w:w="9735" w:type="dxa"/>
            <w:shd w:val="clear" w:color="auto" w:fill="auto"/>
          </w:tcPr>
          <w:p w14:paraId="5A143C06" w14:textId="77777777" w:rsidR="008F4081" w:rsidRPr="009468A0" w:rsidRDefault="008F4081" w:rsidP="00DF78EF">
            <w:pPr>
              <w:tabs>
                <w:tab w:val="left" w:pos="469"/>
              </w:tabs>
              <w:spacing w:after="0" w:line="360" w:lineRule="auto"/>
              <w:ind w:right="72"/>
              <w:rPr>
                <w:rFonts w:ascii="Times New Roman" w:hAnsi="Times New Roman"/>
                <w:sz w:val="24"/>
                <w:szCs w:val="24"/>
              </w:rPr>
            </w:pPr>
          </w:p>
        </w:tc>
      </w:tr>
      <w:tr w:rsidR="008F4081" w:rsidRPr="009468A0" w14:paraId="2D040D1E" w14:textId="77777777" w:rsidTr="000B57D1">
        <w:trPr>
          <w:trHeight w:val="106"/>
        </w:trPr>
        <w:tc>
          <w:tcPr>
            <w:tcW w:w="9735" w:type="dxa"/>
            <w:shd w:val="clear" w:color="auto" w:fill="auto"/>
          </w:tcPr>
          <w:p w14:paraId="1A00D550" w14:textId="18E0D168" w:rsidR="008F4081" w:rsidRPr="009468A0" w:rsidRDefault="008F4081" w:rsidP="00DF78EF">
            <w:pPr>
              <w:tabs>
                <w:tab w:val="left" w:pos="469"/>
              </w:tabs>
              <w:spacing w:after="0" w:line="360" w:lineRule="auto"/>
              <w:ind w:right="72"/>
              <w:jc w:val="both"/>
              <w:rPr>
                <w:rFonts w:ascii="Times New Roman" w:hAnsi="Times New Roman"/>
                <w:sz w:val="24"/>
                <w:szCs w:val="24"/>
              </w:rPr>
            </w:pPr>
            <w:r>
              <w:rPr>
                <w:rFonts w:ascii="Times New Roman" w:hAnsi="Times New Roman"/>
                <w:sz w:val="24"/>
                <w:szCs w:val="24"/>
              </w:rPr>
              <w:t xml:space="preserve">3.2. </w:t>
            </w:r>
            <w:r>
              <w:rPr>
                <w:szCs w:val="24"/>
              </w:rPr>
              <w:t xml:space="preserve"> </w:t>
            </w:r>
            <w:r w:rsidRPr="009D25F5">
              <w:rPr>
                <w:rFonts w:ascii="Times New Roman" w:hAnsi="Times New Roman"/>
                <w:sz w:val="24"/>
                <w:szCs w:val="24"/>
              </w:rPr>
              <w:t>mažmeninės prekybos vietos adresas, išskyrus atvejus, kai prekiauti tabako gaminiais ir (ar) susijusiais gaminiais numatoma iš automobilinės parduotuvės arba keleiviams vežti skirtose transporto priemonėse; jeigu prekiauti tabako gaminiais ir (ar) susijusiais gaminiais numatoma iš automobilinės parduotuvės, vietoj mažmeninės prekybos vietos adreso nurodomi automobilinės parduotuvės aptarnaujamų mies</w:t>
            </w:r>
            <w:r>
              <w:rPr>
                <w:rFonts w:ascii="Times New Roman" w:hAnsi="Times New Roman"/>
                <w:sz w:val="24"/>
                <w:szCs w:val="24"/>
              </w:rPr>
              <w:t>telių ir (ar) kaimų pavadinimai – ____________________________</w:t>
            </w:r>
          </w:p>
        </w:tc>
      </w:tr>
    </w:tbl>
    <w:p w14:paraId="0CB4CCAE" w14:textId="42E759E8" w:rsidR="008F4081" w:rsidRDefault="008F4081" w:rsidP="00DF78EF">
      <w:pPr>
        <w:spacing w:after="0" w:line="360" w:lineRule="auto"/>
        <w:ind w:right="72"/>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1662959D" w14:textId="254CB0E5" w:rsidR="008F4081" w:rsidRDefault="008F4081" w:rsidP="00DF78EF">
      <w:pPr>
        <w:spacing w:after="0" w:line="360" w:lineRule="auto"/>
        <w:ind w:right="72"/>
        <w:rPr>
          <w:rFonts w:ascii="Times New Roman" w:hAnsi="Times New Roman"/>
          <w:sz w:val="24"/>
          <w:szCs w:val="24"/>
        </w:rPr>
      </w:pPr>
      <w:r>
        <w:rPr>
          <w:rFonts w:ascii="Times New Roman" w:hAnsi="Times New Roman"/>
          <w:sz w:val="24"/>
          <w:szCs w:val="24"/>
        </w:rPr>
        <w:t>______________________________________________________________________________</w:t>
      </w:r>
      <w:r w:rsidR="009014B4">
        <w:rPr>
          <w:rFonts w:ascii="Times New Roman" w:hAnsi="Times New Roman"/>
          <w:sz w:val="24"/>
          <w:szCs w:val="24"/>
        </w:rPr>
        <w:t>_</w:t>
      </w:r>
    </w:p>
    <w:p w14:paraId="6E6BDE31" w14:textId="175E2F5B" w:rsidR="00B81C2B" w:rsidRDefault="008F4081" w:rsidP="00DF78EF">
      <w:pPr>
        <w:spacing w:line="360" w:lineRule="auto"/>
        <w:ind w:right="72"/>
        <w:jc w:val="both"/>
        <w:rPr>
          <w:rFonts w:ascii="Times New Roman" w:hAnsi="Times New Roman"/>
          <w:sz w:val="24"/>
          <w:szCs w:val="24"/>
        </w:rPr>
      </w:pPr>
      <w:r>
        <w:rPr>
          <w:rFonts w:ascii="Times New Roman" w:hAnsi="Times New Roman"/>
          <w:sz w:val="24"/>
          <w:szCs w:val="24"/>
        </w:rPr>
        <w:t xml:space="preserve">3.3. </w:t>
      </w:r>
      <w:r w:rsidR="00002554" w:rsidRPr="00002554">
        <w:rPr>
          <w:rFonts w:ascii="Times New Roman" w:hAnsi="Times New Roman"/>
          <w:bCs/>
          <w:sz w:val="24"/>
          <w:szCs w:val="24"/>
        </w:rPr>
        <w:t xml:space="preserve">sandėlio, kuriame tabako gaminiai ir (ar) susiję gaminiai laikomi, komplektuojami ir paskirstomi juridinio asmens ar užsienio juridinio asmens filialo </w:t>
      </w:r>
      <w:r w:rsidR="00002554" w:rsidRPr="00002554">
        <w:rPr>
          <w:rFonts w:ascii="Times New Roman" w:hAnsi="Times New Roman"/>
          <w:sz w:val="24"/>
          <w:szCs w:val="24"/>
        </w:rPr>
        <w:t xml:space="preserve">mažmeninės prekybos </w:t>
      </w:r>
      <w:r w:rsidR="00002554" w:rsidRPr="00002554">
        <w:rPr>
          <w:rFonts w:ascii="Times New Roman" w:hAnsi="Times New Roman"/>
          <w:bCs/>
          <w:spacing w:val="-2"/>
          <w:sz w:val="24"/>
          <w:szCs w:val="24"/>
        </w:rPr>
        <w:t>vietoms, bet n</w:t>
      </w:r>
      <w:r w:rsidR="00B81C2B">
        <w:rPr>
          <w:rFonts w:ascii="Times New Roman" w:hAnsi="Times New Roman"/>
          <w:bCs/>
          <w:spacing w:val="-2"/>
          <w:sz w:val="24"/>
          <w:szCs w:val="24"/>
        </w:rPr>
        <w:t>evykdoma didmeninė prekyba jais</w:t>
      </w:r>
      <w:r w:rsidR="00002554" w:rsidRPr="00002554">
        <w:rPr>
          <w:rFonts w:ascii="Times New Roman" w:hAnsi="Times New Roman"/>
          <w:bCs/>
          <w:sz w:val="24"/>
          <w:szCs w:val="24"/>
        </w:rPr>
        <w:t xml:space="preserve">, adresas (nurodomas tais atvejais, kai </w:t>
      </w:r>
      <w:r w:rsidR="00002554" w:rsidRPr="00002554">
        <w:rPr>
          <w:rFonts w:ascii="Times New Roman" w:hAnsi="Times New Roman"/>
          <w:sz w:val="24"/>
          <w:szCs w:val="24"/>
        </w:rPr>
        <w:t>mažmeninės prekybos</w:t>
      </w:r>
      <w:r w:rsidR="00002554" w:rsidRPr="00002554">
        <w:rPr>
          <w:rFonts w:ascii="Times New Roman" w:hAnsi="Times New Roman"/>
          <w:bCs/>
          <w:sz w:val="24"/>
          <w:szCs w:val="24"/>
        </w:rPr>
        <w:t xml:space="preserve"> vietos ir sandėlio, kuriame laikomi ir paskirstomi tabako gaminiai ir (ar) susiję gaminiai, adresai skirtingi, taip pat kai prekiauti tabako gaminiais ir (ar) susijusiais gaminiais numatoma keleiviams vežti skirtose transporto priemonėse a</w:t>
      </w:r>
      <w:r w:rsidR="00B81C2B">
        <w:rPr>
          <w:rFonts w:ascii="Times New Roman" w:hAnsi="Times New Roman"/>
          <w:bCs/>
          <w:sz w:val="24"/>
          <w:szCs w:val="24"/>
        </w:rPr>
        <w:t>r iš automobilinių parduotuvių) – ______________________</w:t>
      </w:r>
      <w:r w:rsidR="00AB08C5">
        <w:rPr>
          <w:rFonts w:ascii="Times New Roman" w:hAnsi="Times New Roman"/>
          <w:bCs/>
          <w:sz w:val="24"/>
          <w:szCs w:val="24"/>
        </w:rPr>
        <w:t xml:space="preserve"> </w:t>
      </w:r>
      <w:r w:rsidR="00B81C2B">
        <w:rPr>
          <w:rFonts w:ascii="Times New Roman" w:hAnsi="Times New Roman"/>
          <w:bCs/>
          <w:sz w:val="24"/>
          <w:szCs w:val="24"/>
        </w:rPr>
        <w:t>_____________________________________________________________________________</w:t>
      </w:r>
      <w:r w:rsidR="00AB08C5">
        <w:rPr>
          <w:rFonts w:ascii="Times New Roman" w:hAnsi="Times New Roman"/>
          <w:bCs/>
          <w:sz w:val="24"/>
          <w:szCs w:val="24"/>
        </w:rPr>
        <w:t xml:space="preserve">__ </w:t>
      </w:r>
      <w:r w:rsidR="00B81C2B">
        <w:rPr>
          <w:rFonts w:ascii="Times New Roman" w:hAnsi="Times New Roman"/>
          <w:sz w:val="24"/>
          <w:szCs w:val="24"/>
        </w:rPr>
        <w:t>_______________________________________________________________________________</w:t>
      </w:r>
    </w:p>
    <w:p w14:paraId="7AB8AAA9" w14:textId="77777777" w:rsidR="004A38BD" w:rsidRDefault="00156618" w:rsidP="00FB053F">
      <w:pPr>
        <w:spacing w:after="0" w:line="240" w:lineRule="auto"/>
        <w:rPr>
          <w:rFonts w:ascii="Times New Roman" w:hAnsi="Times New Roman"/>
          <w:i/>
          <w:sz w:val="20"/>
          <w:szCs w:val="20"/>
        </w:rPr>
      </w:pPr>
      <w:r>
        <w:rPr>
          <w:rFonts w:ascii="Times New Roman" w:hAnsi="Times New Roman"/>
          <w:sz w:val="24"/>
          <w:szCs w:val="24"/>
        </w:rPr>
        <w:t xml:space="preserve">Pranešimus, susijusius su </w:t>
      </w:r>
      <w:r>
        <w:rPr>
          <w:rFonts w:ascii="Times New Roman" w:hAnsi="Times New Roman"/>
          <w:b/>
          <w:sz w:val="24"/>
          <w:szCs w:val="24"/>
        </w:rPr>
        <w:t xml:space="preserve">licencijos patikslinimu, </w:t>
      </w:r>
      <w:r w:rsidRPr="0048594E">
        <w:rPr>
          <w:rFonts w:ascii="Times New Roman" w:hAnsi="Times New Roman"/>
          <w:sz w:val="24"/>
          <w:szCs w:val="24"/>
        </w:rPr>
        <w:t>norėčiau</w:t>
      </w:r>
      <w:r w:rsidRPr="00AD0A30">
        <w:rPr>
          <w:rFonts w:ascii="Times New Roman" w:hAnsi="Times New Roman"/>
          <w:sz w:val="24"/>
          <w:szCs w:val="24"/>
        </w:rPr>
        <w:t xml:space="preserve"> </w:t>
      </w:r>
      <w:r w:rsidRPr="0048594E">
        <w:rPr>
          <w:rFonts w:ascii="Times New Roman" w:hAnsi="Times New Roman"/>
          <w:sz w:val="24"/>
          <w:szCs w:val="24"/>
        </w:rPr>
        <w:t xml:space="preserve">gauti </w:t>
      </w:r>
      <w:r w:rsidRPr="0048594E">
        <w:rPr>
          <w:rFonts w:ascii="Times New Roman" w:hAnsi="Times New Roman"/>
          <w:i/>
          <w:sz w:val="20"/>
          <w:szCs w:val="20"/>
        </w:rPr>
        <w:t>(pažymėti):</w:t>
      </w:r>
    </w:p>
    <w:p w14:paraId="19780BEF" w14:textId="77777777" w:rsidR="004A38BD" w:rsidRDefault="004A38BD" w:rsidP="00FB053F">
      <w:pPr>
        <w:numPr>
          <w:ilvl w:val="0"/>
          <w:numId w:val="3"/>
        </w:numPr>
        <w:spacing w:after="0" w:line="240" w:lineRule="auto"/>
        <w:ind w:left="714" w:hanging="357"/>
        <w:rPr>
          <w:rFonts w:ascii="Times New Roman" w:hAnsi="Times New Roman"/>
          <w:sz w:val="24"/>
          <w:szCs w:val="24"/>
        </w:rPr>
      </w:pPr>
      <w:r>
        <w:rPr>
          <w:rFonts w:ascii="Times New Roman" w:hAnsi="Times New Roman"/>
          <w:sz w:val="24"/>
          <w:szCs w:val="24"/>
        </w:rPr>
        <w:t>telefonu;</w:t>
      </w:r>
    </w:p>
    <w:p w14:paraId="2D6E9117" w14:textId="77777777" w:rsidR="004A38BD" w:rsidRPr="00A77CA0" w:rsidRDefault="00A77CA0" w:rsidP="00A77CA0">
      <w:pPr>
        <w:numPr>
          <w:ilvl w:val="0"/>
          <w:numId w:val="3"/>
        </w:numPr>
        <w:spacing w:after="0" w:line="240" w:lineRule="auto"/>
        <w:ind w:left="714" w:hanging="357"/>
        <w:rPr>
          <w:rFonts w:ascii="Times New Roman" w:hAnsi="Times New Roman"/>
          <w:sz w:val="24"/>
          <w:szCs w:val="24"/>
        </w:rPr>
      </w:pPr>
      <w:r>
        <w:rPr>
          <w:rFonts w:ascii="Times New Roman" w:hAnsi="Times New Roman"/>
          <w:sz w:val="24"/>
          <w:szCs w:val="24"/>
        </w:rPr>
        <w:t>elektroninėmis priemonėmis;</w:t>
      </w:r>
    </w:p>
    <w:p w14:paraId="05C0DADA" w14:textId="77777777" w:rsidR="004A38BD" w:rsidRDefault="004A38BD" w:rsidP="00A77CA0">
      <w:pPr>
        <w:numPr>
          <w:ilvl w:val="0"/>
          <w:numId w:val="3"/>
        </w:numPr>
        <w:spacing w:after="0" w:line="240" w:lineRule="auto"/>
        <w:ind w:left="714" w:hanging="357"/>
        <w:rPr>
          <w:rFonts w:ascii="Times New Roman" w:hAnsi="Times New Roman"/>
          <w:sz w:val="24"/>
          <w:szCs w:val="24"/>
        </w:rPr>
      </w:pPr>
      <w:r>
        <w:rPr>
          <w:rFonts w:ascii="Times New Roman" w:hAnsi="Times New Roman"/>
          <w:sz w:val="24"/>
          <w:szCs w:val="24"/>
        </w:rPr>
        <w:t>tiesiogiai licenci</w:t>
      </w:r>
      <w:r w:rsidR="00A77CA0">
        <w:rPr>
          <w:rFonts w:ascii="Times New Roman" w:hAnsi="Times New Roman"/>
          <w:sz w:val="24"/>
          <w:szCs w:val="24"/>
        </w:rPr>
        <w:t>jas išduodančioje institucijoje.</w:t>
      </w:r>
    </w:p>
    <w:p w14:paraId="52989936" w14:textId="77777777" w:rsidR="00C132C2" w:rsidRDefault="00C132C2" w:rsidP="00C132C2">
      <w:pPr>
        <w:spacing w:after="0" w:line="240" w:lineRule="auto"/>
        <w:rPr>
          <w:rFonts w:ascii="Times New Roman" w:hAnsi="Times New Roman"/>
          <w:sz w:val="24"/>
          <w:szCs w:val="24"/>
        </w:rPr>
      </w:pPr>
    </w:p>
    <w:p w14:paraId="433A996A" w14:textId="4A4CFD2B" w:rsidR="00C132C2" w:rsidRPr="00C132C2" w:rsidRDefault="00C132C2" w:rsidP="00C132C2">
      <w:pPr>
        <w:numPr>
          <w:ilvl w:val="0"/>
          <w:numId w:val="4"/>
        </w:numPr>
        <w:spacing w:after="0" w:line="240" w:lineRule="auto"/>
        <w:contextualSpacing/>
        <w:jc w:val="both"/>
        <w:rPr>
          <w:rFonts w:ascii="Times New Roman" w:hAnsi="Times New Roman"/>
        </w:rPr>
      </w:pPr>
      <w:r w:rsidRPr="00C132C2">
        <w:rPr>
          <w:rFonts w:ascii="Times New Roman" w:hAnsi="Times New Roman"/>
        </w:rPr>
        <w:t xml:space="preserve">Patvirtinu, kad esu susipažinęs su </w:t>
      </w:r>
      <w:r w:rsidRPr="00133D51">
        <w:rPr>
          <w:rFonts w:ascii="Times New Roman" w:hAnsi="Times New Roman"/>
          <w:sz w:val="24"/>
          <w:szCs w:val="24"/>
        </w:rPr>
        <w:t>Lietuvos Respublikos Vyriausybės patvirtintomis Didmeninės ir mažm</w:t>
      </w:r>
      <w:r w:rsidR="00DD4D2F" w:rsidRPr="00133D51">
        <w:rPr>
          <w:rFonts w:ascii="Times New Roman" w:hAnsi="Times New Roman"/>
          <w:sz w:val="24"/>
          <w:szCs w:val="24"/>
        </w:rPr>
        <w:t xml:space="preserve">eninės prekybos </w:t>
      </w:r>
      <w:r w:rsidR="00F5078C" w:rsidRPr="00133D51">
        <w:rPr>
          <w:rFonts w:ascii="Times New Roman" w:hAnsi="Times New Roman"/>
          <w:sz w:val="24"/>
          <w:szCs w:val="24"/>
        </w:rPr>
        <w:t>tabako gaminiais ir su tabako gaminiais susijusiais gaminiais, didmeninės prekybos neapdorotu tabaku</w:t>
      </w:r>
      <w:r w:rsidRPr="00133D51">
        <w:rPr>
          <w:rFonts w:ascii="Times New Roman" w:hAnsi="Times New Roman"/>
          <w:sz w:val="24"/>
          <w:szCs w:val="24"/>
        </w:rPr>
        <w:t xml:space="preserve"> licencijavimo taisyklėmis</w:t>
      </w:r>
      <w:r w:rsidRPr="00C132C2">
        <w:rPr>
          <w:rFonts w:ascii="Times New Roman" w:hAnsi="Times New Roman"/>
        </w:rPr>
        <w:t>.</w:t>
      </w:r>
    </w:p>
    <w:p w14:paraId="1D49FF93" w14:textId="1A3F5567" w:rsidR="004A38BD" w:rsidRDefault="004A38BD" w:rsidP="009E648E">
      <w:pPr>
        <w:spacing w:after="0" w:line="240" w:lineRule="auto"/>
        <w:ind w:right="-154"/>
        <w:rPr>
          <w:rFonts w:ascii="Times New Roman" w:hAnsi="Times New Roman"/>
        </w:rPr>
      </w:pPr>
    </w:p>
    <w:p w14:paraId="3ADE7AA7" w14:textId="77777777" w:rsidR="00AA01B8" w:rsidRPr="00584405" w:rsidRDefault="00AA01B8" w:rsidP="00AA01B8">
      <w:pPr>
        <w:spacing w:after="0" w:line="240" w:lineRule="auto"/>
        <w:ind w:left="851" w:right="-154"/>
        <w:rPr>
          <w:rFonts w:ascii="Times New Roman" w:hAnsi="Times New Roman"/>
        </w:rPr>
      </w:pPr>
    </w:p>
    <w:p w14:paraId="041420C1" w14:textId="77777777" w:rsidR="004E7E23" w:rsidRPr="006B00F1" w:rsidRDefault="004E7E23" w:rsidP="004E7E23">
      <w:pPr>
        <w:spacing w:after="0" w:line="240" w:lineRule="auto"/>
        <w:ind w:left="1211" w:right="-154"/>
        <w:rPr>
          <w:rFonts w:ascii="Times New Roman" w:hAnsi="Times New Roman"/>
        </w:rPr>
      </w:pPr>
    </w:p>
    <w:p w14:paraId="1339358D" w14:textId="77777777" w:rsidR="001E647C" w:rsidRPr="00584405" w:rsidRDefault="004A38BD" w:rsidP="00584405">
      <w:pPr>
        <w:spacing w:after="0" w:line="240" w:lineRule="auto"/>
        <w:jc w:val="both"/>
        <w:rPr>
          <w:rFonts w:ascii="Times New Roman" w:hAnsi="Times New Roman"/>
          <w:sz w:val="20"/>
          <w:szCs w:val="20"/>
        </w:rPr>
      </w:pPr>
      <w:r w:rsidRPr="006B00F1">
        <w:rPr>
          <w:rFonts w:ascii="Times New Roman" w:hAnsi="Times New Roman"/>
          <w:sz w:val="24"/>
          <w:szCs w:val="24"/>
        </w:rPr>
        <w:t>____________________________               ___________      _____________________________</w:t>
      </w:r>
      <w:r w:rsidRPr="006B00F1">
        <w:rPr>
          <w:rFonts w:ascii="Times New Roman" w:hAnsi="Times New Roman"/>
          <w:sz w:val="16"/>
          <w:szCs w:val="16"/>
        </w:rPr>
        <w:t xml:space="preserve">       </w:t>
      </w:r>
      <w:r w:rsidR="00C132C2">
        <w:rPr>
          <w:rFonts w:ascii="Times New Roman" w:hAnsi="Times New Roman"/>
          <w:i/>
          <w:sz w:val="20"/>
          <w:szCs w:val="20"/>
        </w:rPr>
        <w:t>(Vadovo ar įgalioto</w:t>
      </w:r>
      <w:r w:rsidRPr="006B00F1">
        <w:rPr>
          <w:rFonts w:ascii="Times New Roman" w:hAnsi="Times New Roman"/>
          <w:i/>
          <w:sz w:val="20"/>
          <w:szCs w:val="20"/>
        </w:rPr>
        <w:t xml:space="preserve"> asmens pareigos)            A.V.        </w:t>
      </w:r>
      <w:r w:rsidR="00F53B1A">
        <w:rPr>
          <w:rFonts w:ascii="Times New Roman" w:hAnsi="Times New Roman"/>
          <w:i/>
          <w:sz w:val="20"/>
          <w:szCs w:val="20"/>
        </w:rPr>
        <w:t xml:space="preserve">        </w:t>
      </w:r>
      <w:r w:rsidRPr="006B00F1">
        <w:rPr>
          <w:rFonts w:ascii="Times New Roman" w:hAnsi="Times New Roman"/>
          <w:i/>
          <w:sz w:val="20"/>
          <w:szCs w:val="20"/>
        </w:rPr>
        <w:t xml:space="preserve">(parašas)    </w:t>
      </w:r>
      <w:r w:rsidR="00F53B1A">
        <w:rPr>
          <w:rFonts w:ascii="Times New Roman" w:hAnsi="Times New Roman"/>
          <w:i/>
          <w:sz w:val="20"/>
          <w:szCs w:val="20"/>
        </w:rPr>
        <w:t xml:space="preserve">                          </w:t>
      </w:r>
      <w:r w:rsidRPr="006B00F1">
        <w:rPr>
          <w:rFonts w:ascii="Times New Roman" w:hAnsi="Times New Roman"/>
          <w:i/>
          <w:sz w:val="20"/>
          <w:szCs w:val="20"/>
        </w:rPr>
        <w:t xml:space="preserve"> (vardas, pavardė)</w:t>
      </w:r>
    </w:p>
    <w:sectPr w:rsidR="001E647C" w:rsidRPr="00584405" w:rsidSect="00024441">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D962" w14:textId="77777777" w:rsidR="00891DE3" w:rsidRDefault="00891DE3" w:rsidP="007F4D64">
      <w:pPr>
        <w:spacing w:after="0" w:line="240" w:lineRule="auto"/>
      </w:pPr>
      <w:r>
        <w:separator/>
      </w:r>
    </w:p>
  </w:endnote>
  <w:endnote w:type="continuationSeparator" w:id="0">
    <w:p w14:paraId="27C75CD7" w14:textId="77777777" w:rsidR="00891DE3" w:rsidRDefault="00891DE3" w:rsidP="007F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535F" w14:textId="77777777" w:rsidR="00891DE3" w:rsidRDefault="00891DE3" w:rsidP="007F4D64">
      <w:pPr>
        <w:spacing w:after="0" w:line="240" w:lineRule="auto"/>
      </w:pPr>
      <w:r>
        <w:separator/>
      </w:r>
    </w:p>
  </w:footnote>
  <w:footnote w:type="continuationSeparator" w:id="0">
    <w:p w14:paraId="7778391E" w14:textId="77777777" w:rsidR="00891DE3" w:rsidRDefault="00891DE3" w:rsidP="007F4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151"/>
    <w:multiLevelType w:val="hybridMultilevel"/>
    <w:tmpl w:val="A7CCC500"/>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817C9F"/>
    <w:multiLevelType w:val="hybridMultilevel"/>
    <w:tmpl w:val="5CE42EEA"/>
    <w:lvl w:ilvl="0" w:tplc="D08291C2">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475EE0"/>
    <w:multiLevelType w:val="hybridMultilevel"/>
    <w:tmpl w:val="88C4428C"/>
    <w:lvl w:ilvl="0" w:tplc="620E4A30">
      <w:start w:val="1"/>
      <w:numFmt w:val="decimal"/>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99076F1"/>
    <w:multiLevelType w:val="hybridMultilevel"/>
    <w:tmpl w:val="C9C2BD22"/>
    <w:lvl w:ilvl="0" w:tplc="B38CB0C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6CAB25A6"/>
    <w:multiLevelType w:val="hybridMultilevel"/>
    <w:tmpl w:val="161EFD02"/>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8474593">
    <w:abstractNumId w:val="2"/>
  </w:num>
  <w:num w:numId="2" w16cid:durableId="1642340818">
    <w:abstractNumId w:val="3"/>
  </w:num>
  <w:num w:numId="3" w16cid:durableId="732653880">
    <w:abstractNumId w:val="1"/>
  </w:num>
  <w:num w:numId="4" w16cid:durableId="686834047">
    <w:abstractNumId w:val="0"/>
  </w:num>
  <w:num w:numId="5" w16cid:durableId="425730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8BD"/>
    <w:rsid w:val="00002554"/>
    <w:rsid w:val="000214F3"/>
    <w:rsid w:val="00024441"/>
    <w:rsid w:val="00040C8C"/>
    <w:rsid w:val="00080DB0"/>
    <w:rsid w:val="00087A92"/>
    <w:rsid w:val="000B7158"/>
    <w:rsid w:val="00133D51"/>
    <w:rsid w:val="00154115"/>
    <w:rsid w:val="00156618"/>
    <w:rsid w:val="001B3DAB"/>
    <w:rsid w:val="001E647C"/>
    <w:rsid w:val="00207E4B"/>
    <w:rsid w:val="002340E2"/>
    <w:rsid w:val="00242201"/>
    <w:rsid w:val="00286E89"/>
    <w:rsid w:val="003169DA"/>
    <w:rsid w:val="00332AB4"/>
    <w:rsid w:val="00362248"/>
    <w:rsid w:val="00393BFE"/>
    <w:rsid w:val="003C4561"/>
    <w:rsid w:val="0043681C"/>
    <w:rsid w:val="004A38BD"/>
    <w:rsid w:val="004C459D"/>
    <w:rsid w:val="004D6CA8"/>
    <w:rsid w:val="004E7E23"/>
    <w:rsid w:val="004F4D6C"/>
    <w:rsid w:val="00584405"/>
    <w:rsid w:val="00584C50"/>
    <w:rsid w:val="006A7777"/>
    <w:rsid w:val="00720D30"/>
    <w:rsid w:val="00722295"/>
    <w:rsid w:val="007961F5"/>
    <w:rsid w:val="007A58DA"/>
    <w:rsid w:val="007C20FC"/>
    <w:rsid w:val="007F4D64"/>
    <w:rsid w:val="00833A6A"/>
    <w:rsid w:val="008736D9"/>
    <w:rsid w:val="00891DE3"/>
    <w:rsid w:val="0089669C"/>
    <w:rsid w:val="00897498"/>
    <w:rsid w:val="008C3631"/>
    <w:rsid w:val="008D3FD3"/>
    <w:rsid w:val="008F4081"/>
    <w:rsid w:val="009014B4"/>
    <w:rsid w:val="00947D60"/>
    <w:rsid w:val="009941C4"/>
    <w:rsid w:val="009D25F5"/>
    <w:rsid w:val="009E648E"/>
    <w:rsid w:val="00A054D5"/>
    <w:rsid w:val="00A51A8D"/>
    <w:rsid w:val="00A74B67"/>
    <w:rsid w:val="00A77CA0"/>
    <w:rsid w:val="00AA01B8"/>
    <w:rsid w:val="00AB08C5"/>
    <w:rsid w:val="00B30E98"/>
    <w:rsid w:val="00B81C2B"/>
    <w:rsid w:val="00BA5E5E"/>
    <w:rsid w:val="00BA620A"/>
    <w:rsid w:val="00C04121"/>
    <w:rsid w:val="00C10DB9"/>
    <w:rsid w:val="00C132C2"/>
    <w:rsid w:val="00C525EF"/>
    <w:rsid w:val="00D03F94"/>
    <w:rsid w:val="00D37B63"/>
    <w:rsid w:val="00DA3E03"/>
    <w:rsid w:val="00DB72E4"/>
    <w:rsid w:val="00DD1B0C"/>
    <w:rsid w:val="00DD4D2F"/>
    <w:rsid w:val="00DF78EF"/>
    <w:rsid w:val="00E0024C"/>
    <w:rsid w:val="00E27DB0"/>
    <w:rsid w:val="00E52FDA"/>
    <w:rsid w:val="00E83717"/>
    <w:rsid w:val="00F124B3"/>
    <w:rsid w:val="00F40484"/>
    <w:rsid w:val="00F42CAC"/>
    <w:rsid w:val="00F5078C"/>
    <w:rsid w:val="00F53B1A"/>
    <w:rsid w:val="00FA2DCD"/>
    <w:rsid w:val="00FA4AC0"/>
    <w:rsid w:val="00FB053F"/>
    <w:rsid w:val="00FB7EB6"/>
    <w:rsid w:val="00FC5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E1CE"/>
  <w15:docId w15:val="{3DB152A6-EA30-4842-BEF2-E333DD86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8BD"/>
    <w:pPr>
      <w:spacing w:after="200" w:line="276" w:lineRule="auto"/>
      <w:ind w:firstLine="0"/>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F4D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D64"/>
    <w:rPr>
      <w:rFonts w:ascii="Calibri" w:eastAsia="Calibri" w:hAnsi="Calibri" w:cs="Times New Roman"/>
      <w:sz w:val="22"/>
    </w:rPr>
  </w:style>
  <w:style w:type="paragraph" w:styleId="Porat">
    <w:name w:val="footer"/>
    <w:basedOn w:val="prastasis"/>
    <w:link w:val="PoratDiagrama"/>
    <w:uiPriority w:val="99"/>
    <w:unhideWhenUsed/>
    <w:rsid w:val="007F4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D64"/>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873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36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805</Words>
  <Characters>4592</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Medveckienė</dc:creator>
  <cp:lastModifiedBy>Albertas Birmanas</cp:lastModifiedBy>
  <cp:revision>15</cp:revision>
  <cp:lastPrinted>2018-12-12T09:12:00Z</cp:lastPrinted>
  <dcterms:created xsi:type="dcterms:W3CDTF">2024-05-13T07:37:00Z</dcterms:created>
  <dcterms:modified xsi:type="dcterms:W3CDTF">2025-06-06T06:16:00Z</dcterms:modified>
</cp:coreProperties>
</file>